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60C6" w14:textId="77777777" w:rsidR="00343803" w:rsidRDefault="00343803"/>
    <w:p w14:paraId="01276300" w14:textId="77777777" w:rsidR="002D50B4" w:rsidRDefault="00000000">
      <w:pPr>
        <w:jc w:val="center"/>
      </w:pPr>
      <w:r>
        <w:rPr>
          <w:noProof/>
        </w:rPr>
        <w:drawing>
          <wp:inline distT="0" distB="0" distL="0" distR="0" wp14:anchorId="2E50D624" wp14:editId="6E33E34A">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F0DAD06" w14:textId="77777777" w:rsidR="002D50B4"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Western Minnesota Prairie and Wetland Protection Program</w:t>
      </w:r>
      <w:r>
        <w:rPr>
          <w:b w:val="0"/>
          <w:color w:val="000000"/>
          <w:sz w:val="26"/>
        </w:rPr>
        <w:br/>
        <w:t>ML 2027 Request for Funding</w:t>
      </w:r>
    </w:p>
    <w:p w14:paraId="2AB39799" w14:textId="77777777" w:rsidR="002D50B4" w:rsidRDefault="00000000">
      <w:pPr>
        <w:pStyle w:val="Heading2"/>
        <w:spacing w:before="0" w:after="80"/>
        <w:jc w:val="center"/>
      </w:pPr>
      <w:r>
        <w:rPr>
          <w:color w:val="2C559C"/>
          <w:sz w:val="28"/>
          <w:u w:val="single"/>
        </w:rPr>
        <w:t>General Information</w:t>
      </w:r>
    </w:p>
    <w:p w14:paraId="46CB9469" w14:textId="77777777" w:rsidR="002D50B4" w:rsidRDefault="00000000">
      <w:r>
        <w:rPr>
          <w:b/>
        </w:rPr>
        <w:t xml:space="preserve">Date: </w:t>
      </w:r>
      <w:r>
        <w:t>06/22/2026</w:t>
      </w:r>
    </w:p>
    <w:p w14:paraId="0B095318" w14:textId="77777777" w:rsidR="002D50B4" w:rsidRDefault="00000000">
      <w:r>
        <w:rPr>
          <w:b/>
        </w:rPr>
        <w:t xml:space="preserve">Proposal Title: </w:t>
      </w:r>
      <w:r>
        <w:t>Western Minnesota Prairie and Wetland Protection Program</w:t>
      </w:r>
    </w:p>
    <w:p w14:paraId="7FC5761D" w14:textId="77777777" w:rsidR="002D50B4" w:rsidRDefault="00000000">
      <w:r>
        <w:rPr>
          <w:b/>
        </w:rPr>
        <w:t xml:space="preserve">Funds Requested: </w:t>
      </w:r>
      <w:r>
        <w:t>$8,340,000</w:t>
      </w:r>
    </w:p>
    <w:p w14:paraId="555131CB" w14:textId="77777777" w:rsidR="002D50B4" w:rsidRDefault="00000000">
      <w:r>
        <w:rPr>
          <w:b/>
        </w:rPr>
        <w:t xml:space="preserve">Confirmed Leverage Funds: </w:t>
      </w:r>
      <w:r>
        <w:t>-</w:t>
      </w:r>
    </w:p>
    <w:p w14:paraId="26F00AF2" w14:textId="77777777" w:rsidR="002D50B4" w:rsidRDefault="00000000">
      <w:r>
        <w:rPr>
          <w:b/>
        </w:rPr>
        <w:t xml:space="preserve">Is this proposal Scalable?: </w:t>
      </w:r>
      <w:r>
        <w:t>Yes</w:t>
      </w:r>
    </w:p>
    <w:p w14:paraId="61E0A35B" w14:textId="77777777" w:rsidR="002D50B4" w:rsidRDefault="00000000">
      <w:pPr>
        <w:pStyle w:val="Heading3"/>
        <w:spacing w:before="60" w:after="80"/>
      </w:pPr>
      <w:r>
        <w:rPr>
          <w:color w:val="254885"/>
          <w:sz w:val="26"/>
        </w:rPr>
        <w:t>Manager Information</w:t>
      </w:r>
    </w:p>
    <w:p w14:paraId="01E7B1CE" w14:textId="77777777" w:rsidR="002D50B4" w:rsidRDefault="00000000">
      <w:r>
        <w:rPr>
          <w:b/>
        </w:rPr>
        <w:t xml:space="preserve">Manager's Name: </w:t>
      </w:r>
      <w:r>
        <w:t>Wayne Ostlie</w:t>
      </w:r>
      <w:r>
        <w:rPr>
          <w:b/>
        </w:rPr>
        <w:br/>
        <w:t xml:space="preserve">Title: </w:t>
      </w:r>
      <w:r>
        <w:t>Director of Land Protection</w:t>
      </w:r>
      <w:r>
        <w:rPr>
          <w:b/>
        </w:rPr>
        <w:br/>
        <w:t xml:space="preserve">Organization: </w:t>
      </w:r>
      <w:r>
        <w:t>Minnesota Land Trust</w:t>
      </w:r>
      <w:r>
        <w:rPr>
          <w:b/>
        </w:rPr>
        <w:br/>
        <w:t xml:space="preserve">Address: </w:t>
      </w:r>
      <w:r>
        <w:t>2356 University Ave W Suite 240</w:t>
      </w:r>
      <w:r>
        <w:rPr>
          <w:b/>
        </w:rPr>
        <w:br/>
        <w:t xml:space="preserve">City: </w:t>
      </w:r>
      <w:r>
        <w:t>Saint Paul, MN 55114</w:t>
      </w:r>
      <w:r>
        <w:rPr>
          <w:b/>
        </w:rPr>
        <w:br/>
        <w:t xml:space="preserve">Email: </w:t>
      </w:r>
      <w:r>
        <w:t>wostlie@mnland.org</w:t>
      </w:r>
      <w:r>
        <w:rPr>
          <w:b/>
        </w:rPr>
        <w:br/>
        <w:t xml:space="preserve">Office Number: </w:t>
      </w:r>
      <w:r>
        <w:t>651-917-6292</w:t>
      </w:r>
      <w:r>
        <w:rPr>
          <w:b/>
        </w:rPr>
        <w:br/>
        <w:t xml:space="preserve">Mobile Number: </w:t>
      </w:r>
      <w:r>
        <w:t>651-894-3870</w:t>
      </w:r>
      <w:r>
        <w:rPr>
          <w:b/>
        </w:rPr>
        <w:br/>
        <w:t xml:space="preserve">Fax Number: </w:t>
      </w:r>
      <w:r>
        <w:t xml:space="preserve"> </w:t>
      </w:r>
      <w:r>
        <w:rPr>
          <w:b/>
        </w:rPr>
        <w:br/>
        <w:t xml:space="preserve">Website: </w:t>
      </w:r>
      <w:r>
        <w:t>www.mnland.org</w:t>
      </w:r>
    </w:p>
    <w:p w14:paraId="309CD3D9" w14:textId="77777777" w:rsidR="002D50B4" w:rsidRDefault="00000000">
      <w:pPr>
        <w:pStyle w:val="Heading3"/>
        <w:spacing w:before="60" w:after="80"/>
      </w:pPr>
      <w:r>
        <w:rPr>
          <w:color w:val="254885"/>
          <w:sz w:val="26"/>
        </w:rPr>
        <w:t>Location Information</w:t>
      </w:r>
    </w:p>
    <w:p w14:paraId="0B780587" w14:textId="77777777" w:rsidR="002D50B4" w:rsidRDefault="00000000">
      <w:r>
        <w:rPr>
          <w:b/>
        </w:rPr>
        <w:t xml:space="preserve">County Location(s): </w:t>
      </w:r>
      <w:r>
        <w:t>Lac qui Parle and Chippewa.</w:t>
      </w:r>
    </w:p>
    <w:p w14:paraId="1678C06C" w14:textId="77777777" w:rsidR="002D50B4" w:rsidRDefault="00000000">
      <w:pPr>
        <w:pStyle w:val="BodyText"/>
      </w:pPr>
      <w:r>
        <w:rPr>
          <w:b/>
        </w:rPr>
        <w:t>Eco regions in which work will take place:</w:t>
      </w:r>
    </w:p>
    <w:p w14:paraId="317AA170" w14:textId="77777777" w:rsidR="002D50B4" w:rsidRDefault="00000000">
      <w:pPr>
        <w:ind w:left="360"/>
      </w:pPr>
      <w:r>
        <w:t>Prairie</w:t>
      </w:r>
    </w:p>
    <w:p w14:paraId="489013FD" w14:textId="77777777" w:rsidR="002D50B4" w:rsidRDefault="00000000">
      <w:pPr>
        <w:ind w:left="360"/>
      </w:pPr>
      <w:r>
        <w:t>Forest / Prairie Transition</w:t>
      </w:r>
    </w:p>
    <w:p w14:paraId="5A5BA3A1" w14:textId="77777777" w:rsidR="002D50B4" w:rsidRDefault="00000000">
      <w:pPr>
        <w:ind w:left="360"/>
      </w:pPr>
      <w:r>
        <w:t>Northern Forest</w:t>
      </w:r>
    </w:p>
    <w:p w14:paraId="08A145B6" w14:textId="77777777" w:rsidR="002D50B4" w:rsidRDefault="00000000">
      <w:pPr>
        <w:pStyle w:val="BodyText"/>
      </w:pPr>
      <w:r>
        <w:rPr>
          <w:b/>
        </w:rPr>
        <w:t>Activity types:</w:t>
      </w:r>
    </w:p>
    <w:p w14:paraId="2DFC1203" w14:textId="77777777" w:rsidR="002D50B4" w:rsidRDefault="00000000">
      <w:pPr>
        <w:ind w:left="360"/>
      </w:pPr>
      <w:r>
        <w:t>Protect in Easement</w:t>
      </w:r>
    </w:p>
    <w:p w14:paraId="3A4BCE17" w14:textId="77777777" w:rsidR="002D50B4" w:rsidRDefault="00000000">
      <w:pPr>
        <w:ind w:left="360"/>
      </w:pPr>
      <w:r>
        <w:t>Protect in Fee</w:t>
      </w:r>
    </w:p>
    <w:p w14:paraId="092E0966" w14:textId="77777777" w:rsidR="002D50B4" w:rsidRDefault="00000000">
      <w:pPr>
        <w:pStyle w:val="BodyText"/>
      </w:pPr>
      <w:r>
        <w:rPr>
          <w:b/>
        </w:rPr>
        <w:lastRenderedPageBreak/>
        <w:t>Priority resources addressed by activity:</w:t>
      </w:r>
    </w:p>
    <w:p w14:paraId="462B34A5" w14:textId="77777777" w:rsidR="002D50B4" w:rsidRDefault="00000000">
      <w:pPr>
        <w:ind w:left="360"/>
      </w:pPr>
      <w:r>
        <w:t>Prairie</w:t>
      </w:r>
    </w:p>
    <w:p w14:paraId="028F6654" w14:textId="77777777" w:rsidR="002D50B4" w:rsidRDefault="00000000">
      <w:pPr>
        <w:ind w:left="360"/>
      </w:pPr>
      <w:r>
        <w:t>Wetlands</w:t>
      </w:r>
    </w:p>
    <w:p w14:paraId="52554376" w14:textId="77777777" w:rsidR="002D50B4" w:rsidRDefault="00000000">
      <w:pPr>
        <w:ind w:left="360"/>
      </w:pPr>
      <w:r>
        <w:t>Habitat</w:t>
      </w:r>
    </w:p>
    <w:p w14:paraId="2C09E062" w14:textId="77777777" w:rsidR="002D50B4" w:rsidRDefault="00000000">
      <w:pPr>
        <w:ind w:left="360"/>
      </w:pPr>
      <w:r>
        <w:t>Forest</w:t>
      </w:r>
    </w:p>
    <w:p w14:paraId="11F1EA45" w14:textId="77777777" w:rsidR="002D50B4" w:rsidRDefault="00000000">
      <w:pPr>
        <w:pStyle w:val="Heading2"/>
        <w:spacing w:before="0" w:after="80"/>
        <w:jc w:val="center"/>
      </w:pPr>
      <w:r>
        <w:rPr>
          <w:color w:val="2C559C"/>
          <w:sz w:val="28"/>
          <w:u w:val="single"/>
        </w:rPr>
        <w:t>Narrative</w:t>
      </w:r>
    </w:p>
    <w:p w14:paraId="08B5044E" w14:textId="77777777" w:rsidR="002D50B4" w:rsidRDefault="00000000">
      <w:pPr>
        <w:pStyle w:val="Heading3"/>
        <w:spacing w:before="60" w:after="80"/>
      </w:pPr>
      <w:r>
        <w:rPr>
          <w:color w:val="254885"/>
          <w:sz w:val="26"/>
        </w:rPr>
        <w:t>Abstract</w:t>
      </w:r>
    </w:p>
    <w:p w14:paraId="2372D065" w14:textId="77777777" w:rsidR="002D50B4" w:rsidRDefault="00000000">
      <w:r>
        <w:t>The Western Minnesota Prairie and Wetland Habitat Protection program focuses on advancing conservation of high priority prairie and wetland complexes within Minnesota’s Prairie Pothole Region to benefit waterfowl and Species in Greatest Conservation Need. This program will consolidate the Land Trust's protection work under its prior Wetlands and Southwest Minnesota programs under a single program, bringing efficiency and flexibility in meeting landowner demand for permanent conservation in this region. This program will permanently protect 1,520 acres of high-quality habitat, 1,400 through conservation easements and 120 through fee acquisition, targeting lands in fee within scientifically prioritized habitat complexes.</w:t>
      </w:r>
    </w:p>
    <w:p w14:paraId="06B1850B" w14:textId="77777777" w:rsidR="002D50B4" w:rsidRDefault="00000000">
      <w:pPr>
        <w:pStyle w:val="Heading3"/>
        <w:spacing w:before="60" w:after="80"/>
      </w:pPr>
      <w:r>
        <w:rPr>
          <w:color w:val="254885"/>
          <w:sz w:val="26"/>
        </w:rPr>
        <w:t>Design and Scope of Work</w:t>
      </w:r>
    </w:p>
    <w:p w14:paraId="63499C02" w14:textId="77777777" w:rsidR="002D50B4" w:rsidRDefault="00000000">
      <w:r>
        <w:t xml:space="preserve">The plight of prairies and wetlands in western Minnesota is well-documented; less than 2% of native prairies remain, and in southwest Minnesota, 90% of wetlands have been lost. Habitat loss and degradation threaten wildlife populations and contribute to the decline of Species in Greatest Conservation Need that utilize the wetlands, shallow lakes, and prairies across the region. Since the inception of Minnesota’s Prairie Plan in 2010, targeted land protection by a large number of conservation organizations and agencies has resulted in significant conservation gains across western Minnesota. </w:t>
      </w:r>
      <w:r>
        <w:br/>
      </w:r>
      <w:r>
        <w:br/>
        <w:t xml:space="preserve">To better align our work in western Minnesota, the Accelerating Habitat Conservation in Southwest Minnesota and Wetland Habitat Protection and Restoration Program have been consolidated in this single grant proposal. In close collaboration with partners across the region, this new proposal will focus solely on land protection, both in easement and in fee. This new proposal allows the Land Trust to respond to the level of demand throughout the region, ensuring that resources are available where and when they are needed. Through all previous phases of protection activity in this program area, the Land Trust has procured 55 conservation easements protecting 7,508 acres of habitat and 78 miles of shoreline. </w:t>
      </w:r>
      <w:r>
        <w:br/>
      </w:r>
      <w:r>
        <w:br/>
        <w:t xml:space="preserve">The Land Trust will build on past success in protecting native prairie, Topeka shiner prairie streams, and building prairie complexes across western Minnesota with this Western Minnesota Prairie and Wetland Habitat Protection program, extending along the vast glacial moraine system in western Minnesota that form the eastern prairie pothole region. This prairie pothole country is the core of Minnesota’s “duck factory” and is central to one of North America’s most important flyways for migratory birds. Protecting prairie and wetland complexes will be the target across the program area but more specifically, north of the Minnesota River the focus will lie heavily on protecting wetland and shallow lake complexes, while south of the Minnesota River, protecting prairie waterways and remaining unprotected rock outcrops will be the targets. </w:t>
      </w:r>
      <w:r>
        <w:br/>
      </w:r>
      <w:r>
        <w:br/>
        <w:t xml:space="preserve">Wetlands, shallow lakes, and their corresponding upland prairie habitat provide the essential backbone for the survival of waterfowl and other important wildlife species. In fact, more than 50% of Minnesota’s Species in Greatest Conservation Need (SGCN) use wetlands during their life cycle.  The Minnesota Prairie Conservation Plan, </w:t>
      </w:r>
      <w:r>
        <w:lastRenderedPageBreak/>
        <w:t xml:space="preserve">Minnesota’s State Wildlife Action Plan, and other data sets/plans guide our land protection work, identifying important wetland and prairie complexes based on the nexus of high-quality habitat, existing protected areas, and restorable agricultural lands. </w:t>
      </w:r>
      <w:r>
        <w:br/>
      </w:r>
      <w:r>
        <w:br/>
        <w:t>The Land Trust will employ its criteria-based ranking system and market-based approach to the acquisition of conservation easements. This strategic approach targets projects that help fill gaps in existing public ownership, are of the highest ecological value, and provide the greatest leverage to the state’s funding investment. The Land Trust will seek donated easements whenever possible but may also fully purchase easements that help complete key complexes as necessary. Fee acquisitions will be undertaken in direct collaboration with DNR land acquisition staff</w:t>
      </w:r>
    </w:p>
    <w:p w14:paraId="19F2EE97" w14:textId="77777777" w:rsidR="002D50B4"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7B7E5FC" w14:textId="77777777" w:rsidR="002D50B4" w:rsidRDefault="00000000">
      <w:r>
        <w:t xml:space="preserve">This program addresses LSOHC priorities by protecting shallow lakes, wetland/grassland complexes, prairie streams, and shoreland that provide critical habitat for Minnesota's wildlife, especially its migratory waterfowl and associated species. Minnesota's wetlands are essential to our wildlife health and diversity. This program directly benefits SGCN and other important game and non-game wildlife species by minimizing the potential threats to their habitat caused by habitat conversion and detrimental land use practices.  </w:t>
      </w:r>
      <w:r>
        <w:br/>
      </w:r>
      <w:r>
        <w:br/>
        <w:t xml:space="preserve">Wetland and prairie habitat complexes will be targeted through the ranking system will include a mosaic of wetlands, grasslands and woodlands.  </w:t>
      </w:r>
      <w:r>
        <w:br/>
      </w:r>
      <w:r>
        <w:br/>
        <w:t>Priority projects will include high or outstanding habitat as identified in Minnesota Biological Survey data or that provide habitat for state- and federally listed species, like the Topeka shiner. Projects will also be located near other protected lands to help build larger habitat complexes comprised of both public and private lands. The vast majority of this landscape is in private ownership. For that reason, working with private owners on land protection strategies is key to successful conservation in this region. Finally, we will work closely with partners in the region to identify those habitat complexes where private land protection can make a significant contribution to existing conservation investments.</w:t>
      </w:r>
    </w:p>
    <w:p w14:paraId="04FEA0D5" w14:textId="77777777" w:rsidR="002D50B4" w:rsidRDefault="00000000">
      <w:pPr>
        <w:pStyle w:val="Heading3"/>
        <w:spacing w:before="60" w:after="80"/>
      </w:pPr>
      <w:r>
        <w:rPr>
          <w:color w:val="254885"/>
          <w:sz w:val="26"/>
        </w:rPr>
        <w:t xml:space="preserve">What are the elements of this proposal that are critical from a timing perspective? </w:t>
      </w:r>
    </w:p>
    <w:p w14:paraId="376CCC45" w14:textId="77777777" w:rsidR="002D50B4" w:rsidRDefault="00000000">
      <w:r>
        <w:t xml:space="preserve">Although much conservation activity has taken place in this landscape for more than 10 years, we now have a unique opportunity to fill a conservation gap and increase landscape-level impacts to protect important wetland and grassland complexes. With an aging landowner population, high land prices placing pressure from conversion on remaining habitat, organizational momentum, and strong local partnerships, the time to amplify this important conservation niche across the region is now. To focus our work, we have completed an analysis to identify important wetland/grassland complexes in this landscape based on the nexus of high-quality habitat, existing protected areas and restorable agricultural lands. These complexes include a mosaic of wetland, prairie/grassland, and forest habitats, as well as agricultural land. </w:t>
      </w:r>
      <w:r>
        <w:br/>
      </w:r>
      <w:r>
        <w:br/>
        <w:t>This proposal aims to capitalize on strong landowner interest we have secured from years of successful land protection activities and outreach, now at a point where landowner interest outweighs funding.</w:t>
      </w:r>
    </w:p>
    <w:p w14:paraId="63E53214" w14:textId="77777777" w:rsidR="002D50B4"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6ABF2040" w14:textId="77777777" w:rsidR="002D50B4" w:rsidRDefault="00000000">
      <w:r>
        <w:t>This program is focused on procuring conservation easements and acquiring lands in fee within priority complexes of wetlands and associated upland habitats, as guided by the State Wildlife Action Plan, Duck Plan and Prairie Plan. Specific parcels available for easement acquisition are evaluated relative to each other to identify priorities among the pool of applicants. This relative ranking is based on three primary ecological factors [1) amount of habitat on the parcel (size) and abundance of SGCN; 2) the quality or condition of habitat; and 3) the parcel's context relative to other natural habitats and protected areas] in addition to cost. The program serves to build upon past conservation investments in the program area, expand the footprint of existing protected areas (WMAs, WPAs, etc.), facilitate the protection of habitat corridors and reduce the potential for fragmentation of existing habitats.</w:t>
      </w:r>
    </w:p>
    <w:p w14:paraId="4145222C" w14:textId="77777777" w:rsidR="002D50B4" w:rsidRDefault="00000000">
      <w:pPr>
        <w:pStyle w:val="Heading3"/>
        <w:spacing w:before="60" w:after="80"/>
      </w:pPr>
      <w:r>
        <w:rPr>
          <w:color w:val="254885"/>
          <w:sz w:val="26"/>
        </w:rPr>
        <w:t xml:space="preserve">Which top 2 Conservation Plans referenced in MS97A.056, subd. 3a are most applicable to this project? </w:t>
      </w:r>
    </w:p>
    <w:p w14:paraId="143CD38B" w14:textId="77777777" w:rsidR="002D50B4" w:rsidRDefault="00000000">
      <w:pPr>
        <w:ind w:left="360"/>
      </w:pPr>
      <w:r>
        <w:t>Minnesota Prairie Conservation Plan</w:t>
      </w:r>
    </w:p>
    <w:p w14:paraId="7C8C4200" w14:textId="77777777" w:rsidR="002D50B4" w:rsidRDefault="00000000">
      <w:pPr>
        <w:ind w:left="360"/>
      </w:pPr>
      <w:r>
        <w:t>Minnesota's Wildlife Action Plan 2015-2025</w:t>
      </w:r>
    </w:p>
    <w:p w14:paraId="2BCCF748" w14:textId="77777777" w:rsidR="002D50B4" w:rsidRDefault="00000000">
      <w:pPr>
        <w:pStyle w:val="Heading3"/>
        <w:spacing w:before="60" w:after="80"/>
      </w:pPr>
      <w:r>
        <w:rPr>
          <w:color w:val="254885"/>
          <w:sz w:val="26"/>
        </w:rPr>
        <w:t xml:space="preserve">Which LSOHC section priorities are addressed in this proposal? </w:t>
      </w:r>
    </w:p>
    <w:p w14:paraId="7137539A" w14:textId="77777777" w:rsidR="002D50B4" w:rsidRDefault="00000000">
      <w:pPr>
        <w:pStyle w:val="BodyText"/>
      </w:pPr>
      <w:r>
        <w:rPr>
          <w:b/>
        </w:rPr>
        <w:t>Forest / Prairie Transition</w:t>
      </w:r>
    </w:p>
    <w:p w14:paraId="728F41F7" w14:textId="77777777" w:rsidR="002D50B4" w:rsidRDefault="00000000">
      <w:pPr>
        <w:ind w:left="360"/>
      </w:pPr>
      <w:r>
        <w:t>Protect, enhance, and restore wild rice wetlands, shallow lakes, wetland/grassland complexes, aspen parklands, and shoreland that provide critical habitat for game and nongame wildlife</w:t>
      </w:r>
    </w:p>
    <w:p w14:paraId="7CE286DB" w14:textId="77777777" w:rsidR="002D50B4" w:rsidRDefault="00000000">
      <w:pPr>
        <w:pStyle w:val="BodyText"/>
      </w:pPr>
      <w:r>
        <w:rPr>
          <w:b/>
        </w:rPr>
        <w:t>Northern Forest</w:t>
      </w:r>
    </w:p>
    <w:p w14:paraId="195C6F94" w14:textId="77777777" w:rsidR="002D50B4" w:rsidRDefault="00000000">
      <w:pPr>
        <w:ind w:left="360"/>
      </w:pPr>
      <w:r>
        <w:t>Protect shoreland and restore or enhance critical habitat on wild rice lakes, shallow lakes, cold water lakes, streams and rivers, and spawning areas</w:t>
      </w:r>
    </w:p>
    <w:p w14:paraId="0A314986" w14:textId="77777777" w:rsidR="002D50B4" w:rsidRDefault="00000000">
      <w:pPr>
        <w:pStyle w:val="BodyText"/>
      </w:pPr>
      <w:r>
        <w:rPr>
          <w:b/>
        </w:rPr>
        <w:t>Prairie</w:t>
      </w:r>
    </w:p>
    <w:p w14:paraId="1FDE5B78" w14:textId="77777777" w:rsidR="002D50B4" w:rsidRDefault="00000000">
      <w:pPr>
        <w:ind w:left="360"/>
      </w:pPr>
      <w:r>
        <w:t>Protect, enhance, or restore existing wetland/upland complexes, or convert agricultural lands to new wetland/upland habitat complexes</w:t>
      </w:r>
    </w:p>
    <w:p w14:paraId="3067D081" w14:textId="77777777" w:rsidR="002D50B4"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19B6AA66" w14:textId="77777777" w:rsidR="002D50B4" w:rsidRDefault="00000000">
      <w:r>
        <w:t xml:space="preserve">The Minnesota Land Trust will focus its protection work on key wetland, prairie and other habitats within the Minnesota's Prairie Pothole area, guided by the Minnesota Prairie Plan, Duck Plan and State Wildlife Action plan. High quality lands are protected through acquisition of perpetual conservation easements or fee acquisition in collaboration with the Minnesota DNR. We work in partnership with local, state and federal agencies and non-profit conservation partners to ensure our activities are complementary to those undertaken by others working in the program area. By doing this, we are building complexes of high-quality protected habitat, reducing fragmentation, and providing for connectivity between core habitat areas that will enable species to move freely.   </w:t>
      </w:r>
      <w:r>
        <w:br/>
        <w:t xml:space="preserve"> </w:t>
      </w:r>
      <w:r>
        <w:br/>
        <w:t xml:space="preserve">In obtaining conservation easements (whether by donation or through purchase), we work with willing, conservation-minded landowners. Our landowner bid process will be targeted toward specific areas within the Prairie Pothole Region identified through the plans listed above. Opportunities within the program area are identified and prioritized based on the potential to contribute toward building a permanent conservation legacy that includes positive outcomes for wildlife and the public.    </w:t>
      </w:r>
      <w:r>
        <w:br/>
      </w:r>
      <w:r>
        <w:lastRenderedPageBreak/>
        <w:t xml:space="preserve"> </w:t>
      </w:r>
      <w:r>
        <w:br/>
        <w:t>Opportunities to acquire lands in fee are a direct result of collaboration with DNR acquisition staff and will expand public access opportunities across the region.</w:t>
      </w:r>
    </w:p>
    <w:p w14:paraId="0FB3D41D" w14:textId="77777777" w:rsidR="002D50B4" w:rsidRDefault="00000000">
      <w:pPr>
        <w:pStyle w:val="Heading3"/>
        <w:spacing w:before="60" w:after="80"/>
      </w:pPr>
      <w:r>
        <w:rPr>
          <w:color w:val="254885"/>
          <w:sz w:val="26"/>
        </w:rPr>
        <w:t xml:space="preserve">If this project/program does not have permanent outcomes, describe why it is important to undertake at this time: </w:t>
      </w:r>
    </w:p>
    <w:p w14:paraId="00DD13D6" w14:textId="77777777" w:rsidR="002D50B4" w:rsidRDefault="00000000">
      <w:r>
        <w:t>N/A</w:t>
      </w:r>
    </w:p>
    <w:p w14:paraId="3C4EAE2B" w14:textId="77777777" w:rsidR="002D50B4" w:rsidRDefault="00000000">
      <w:pPr>
        <w:pStyle w:val="Heading2"/>
        <w:spacing w:before="0" w:after="80"/>
        <w:jc w:val="center"/>
      </w:pPr>
      <w:r>
        <w:rPr>
          <w:color w:val="2C559C"/>
          <w:sz w:val="28"/>
          <w:u w:val="single"/>
        </w:rPr>
        <w:t>Outcomes</w:t>
      </w:r>
    </w:p>
    <w:p w14:paraId="317C6EA8" w14:textId="77777777" w:rsidR="002D50B4" w:rsidRDefault="00000000">
      <w:pPr>
        <w:pStyle w:val="Heading3"/>
        <w:spacing w:before="60" w:after="80"/>
      </w:pPr>
      <w:r>
        <w:rPr>
          <w:color w:val="254885"/>
          <w:sz w:val="26"/>
        </w:rPr>
        <w:t xml:space="preserve">Programs in forest-prairie transition region: </w:t>
      </w:r>
    </w:p>
    <w:p w14:paraId="0DADE978" w14:textId="77777777" w:rsidR="002D50B4" w:rsidRDefault="00000000">
      <w:pPr>
        <w:ind w:left="360"/>
      </w:pPr>
      <w:r>
        <w:t xml:space="preserve">Protected, restored, and enhanced nesting and migratory habitat for waterfowl, upland birds, and species of greatest conservation need ~ </w:t>
      </w:r>
      <w:r>
        <w:rPr>
          <w:i/>
        </w:rPr>
        <w:t>This program will permanently protect 540 acres of wetland and upland habitat complexes, and prairie in the forest-prairie transition region. Measure: Acres protected.</w:t>
      </w:r>
    </w:p>
    <w:p w14:paraId="63E24A2D" w14:textId="77777777" w:rsidR="002D50B4" w:rsidRDefault="00000000">
      <w:pPr>
        <w:pStyle w:val="Heading3"/>
        <w:spacing w:before="60" w:after="80"/>
      </w:pPr>
      <w:r>
        <w:rPr>
          <w:color w:val="254885"/>
          <w:sz w:val="26"/>
        </w:rPr>
        <w:t xml:space="preserve">Programs in the northern forest region: </w:t>
      </w:r>
    </w:p>
    <w:p w14:paraId="7B449947" w14:textId="77777777" w:rsidR="002D50B4" w:rsidRDefault="00000000">
      <w:pPr>
        <w:ind w:left="360"/>
      </w:pPr>
      <w:r>
        <w:t xml:space="preserve">Forestlands are protected from development and fragmentation ~ </w:t>
      </w:r>
      <w:r>
        <w:rPr>
          <w:i/>
        </w:rPr>
        <w:t>This program will permanently protect 400 acres of wetland and upland habitat complexes in the northern forest region. Measure: Acres protected.</w:t>
      </w:r>
    </w:p>
    <w:p w14:paraId="11B93F71" w14:textId="77777777" w:rsidR="002D50B4" w:rsidRDefault="00000000">
      <w:pPr>
        <w:pStyle w:val="Heading3"/>
        <w:spacing w:before="60" w:after="80"/>
      </w:pPr>
      <w:r>
        <w:rPr>
          <w:color w:val="254885"/>
          <w:sz w:val="26"/>
        </w:rPr>
        <w:t xml:space="preserve">Programs in prairie region: </w:t>
      </w:r>
    </w:p>
    <w:p w14:paraId="0AC39544" w14:textId="77777777" w:rsidR="002D50B4" w:rsidRDefault="00000000">
      <w:pPr>
        <w:ind w:left="360"/>
      </w:pPr>
      <w:r>
        <w:t xml:space="preserve">Protected, restored, and enhanced shallow lakes and wetlands ~ </w:t>
      </w:r>
      <w:r>
        <w:rPr>
          <w:i/>
        </w:rPr>
        <w:t>Remnant native prairies and wetlands are perpetually protected and adequately buffered ~ This program will permanently protect 580 acres of wetland and upland habitat complexes in the prairie region. Measure: Acres protected.</w:t>
      </w:r>
    </w:p>
    <w:p w14:paraId="0C42028F" w14:textId="77777777" w:rsidR="002D50B4"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B68EBE8" w14:textId="77777777" w:rsidR="002D50B4" w:rsidRDefault="00000000">
      <w:r>
        <w:t>Funding procured by MLT through the Outdoor Heritage Fund through this proposal will not supplant or substitute any previous funding from a non-Legacy fund used for the same purpose.</w:t>
      </w:r>
    </w:p>
    <w:p w14:paraId="632F19D1" w14:textId="77777777" w:rsidR="002D50B4" w:rsidRDefault="00000000">
      <w:pPr>
        <w:pStyle w:val="Heading3"/>
        <w:spacing w:before="60" w:after="80"/>
      </w:pPr>
      <w:r>
        <w:rPr>
          <w:color w:val="254885"/>
          <w:sz w:val="26"/>
        </w:rPr>
        <w:t xml:space="preserve">How will you sustain and/or maintain this work after the Outdoor Heritage Funds are expended? </w:t>
      </w:r>
    </w:p>
    <w:p w14:paraId="20FE4E67" w14:textId="77777777" w:rsidR="002D50B4" w:rsidRDefault="00000000">
      <w:r>
        <w:t xml:space="preserve">Land protected through conservation easements will be sustained through state-of-the-art standards and practices for conservation easement stewardship. Minnesota Land Trust is a nationally-accredited land trust with a very successful stewardship program that includes annual property monitoring, effective records management, addressing inquiries and interpretations, tracking changes in ownership, investigating potential violations and defending the easement in cases of a true violation. Funding for these easement stewardship activities is included in the project budget. </w:t>
      </w:r>
      <w:r>
        <w:br/>
        <w:t xml:space="preserve"> </w:t>
      </w:r>
      <w:r>
        <w:br/>
        <w:t xml:space="preserve">In addition, MLT will assist landowners in the development of comprehensive habitat management plans to help ensure that the land will be managed for its wildlife and water quality benefits. MLT (as easement holder) and USFWS (as easement holder and fee owner of respective properties) will work with landowners in an ongoing basis to provide habitat restoration plans, resources and technical expertise to undertake restoration, enhancement and ongoing management of these properties. </w:t>
      </w:r>
      <w:r>
        <w:br/>
        <w:t xml:space="preserve"> </w:t>
      </w:r>
      <w:r>
        <w:br/>
        <w:t>All fee-title lands will be transferred to the MN-DNR and enrolled into the WMA system to be managed perpetually by the MNDNR. All acquisitions will be restored and enhanced by the DNR as high quality as practicable, with knowledge that quality and comprehensive restorations utilizing native species result in lower management costs.</w:t>
      </w:r>
    </w:p>
    <w:p w14:paraId="57129956" w14:textId="77777777" w:rsidR="002D50B4"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2D50B4" w14:paraId="2E8B49A3" w14:textId="77777777">
        <w:tc>
          <w:tcPr>
            <w:tcW w:w="2160" w:type="dxa"/>
            <w:shd w:val="clear" w:color="auto" w:fill="AFC4E9"/>
          </w:tcPr>
          <w:p w14:paraId="7F9162DD" w14:textId="77777777" w:rsidR="002D50B4" w:rsidRDefault="00000000">
            <w:r>
              <w:rPr>
                <w:b/>
                <w:color w:val="000000"/>
                <w:sz w:val="20"/>
              </w:rPr>
              <w:t>Year</w:t>
            </w:r>
          </w:p>
        </w:tc>
        <w:tc>
          <w:tcPr>
            <w:tcW w:w="2160" w:type="dxa"/>
            <w:shd w:val="clear" w:color="auto" w:fill="AFC4E9"/>
          </w:tcPr>
          <w:p w14:paraId="078AA456" w14:textId="77777777" w:rsidR="002D50B4" w:rsidRDefault="00000000">
            <w:r>
              <w:rPr>
                <w:b/>
                <w:color w:val="000000"/>
                <w:sz w:val="20"/>
              </w:rPr>
              <w:t>Source of Funds</w:t>
            </w:r>
          </w:p>
        </w:tc>
        <w:tc>
          <w:tcPr>
            <w:tcW w:w="2160" w:type="dxa"/>
            <w:shd w:val="clear" w:color="auto" w:fill="AFC4E9"/>
          </w:tcPr>
          <w:p w14:paraId="6CCF2805" w14:textId="77777777" w:rsidR="002D50B4" w:rsidRDefault="00000000">
            <w:r>
              <w:rPr>
                <w:b/>
                <w:color w:val="000000"/>
                <w:sz w:val="20"/>
              </w:rPr>
              <w:t>Step 1</w:t>
            </w:r>
          </w:p>
        </w:tc>
        <w:tc>
          <w:tcPr>
            <w:tcW w:w="2160" w:type="dxa"/>
            <w:shd w:val="clear" w:color="auto" w:fill="AFC4E9"/>
          </w:tcPr>
          <w:p w14:paraId="623F2B2B" w14:textId="77777777" w:rsidR="002D50B4" w:rsidRDefault="00000000">
            <w:r>
              <w:rPr>
                <w:b/>
                <w:color w:val="000000"/>
                <w:sz w:val="20"/>
              </w:rPr>
              <w:t>Step 2</w:t>
            </w:r>
          </w:p>
        </w:tc>
        <w:tc>
          <w:tcPr>
            <w:tcW w:w="2160" w:type="dxa"/>
            <w:shd w:val="clear" w:color="auto" w:fill="AFC4E9"/>
          </w:tcPr>
          <w:p w14:paraId="2C680B6E" w14:textId="77777777" w:rsidR="002D50B4" w:rsidRDefault="00000000">
            <w:r>
              <w:rPr>
                <w:b/>
                <w:color w:val="000000"/>
                <w:sz w:val="20"/>
              </w:rPr>
              <w:t>Step 3</w:t>
            </w:r>
          </w:p>
        </w:tc>
      </w:tr>
      <w:tr w:rsidR="002D50B4" w14:paraId="33C20941" w14:textId="77777777">
        <w:tc>
          <w:tcPr>
            <w:tcW w:w="2160" w:type="dxa"/>
          </w:tcPr>
          <w:p w14:paraId="3094C16A" w14:textId="77777777" w:rsidR="002D50B4" w:rsidRDefault="00000000">
            <w:r>
              <w:rPr>
                <w:sz w:val="20"/>
              </w:rPr>
              <w:t>2031 and in perpetuity</w:t>
            </w:r>
          </w:p>
        </w:tc>
        <w:tc>
          <w:tcPr>
            <w:tcW w:w="2160" w:type="dxa"/>
          </w:tcPr>
          <w:p w14:paraId="55CCD91F" w14:textId="77777777" w:rsidR="002D50B4" w:rsidRDefault="00000000">
            <w:r>
              <w:rPr>
                <w:sz w:val="20"/>
              </w:rPr>
              <w:t>Outdoor Heritage Fund - LSOHC</w:t>
            </w:r>
          </w:p>
        </w:tc>
        <w:tc>
          <w:tcPr>
            <w:tcW w:w="2160" w:type="dxa"/>
          </w:tcPr>
          <w:p w14:paraId="2EB25D65" w14:textId="77777777" w:rsidR="002D50B4" w:rsidRDefault="00000000">
            <w:r>
              <w:rPr>
                <w:sz w:val="20"/>
              </w:rPr>
              <w:t>MLT Long-Term Stewardship and Enforcement Fund</w:t>
            </w:r>
          </w:p>
        </w:tc>
        <w:tc>
          <w:tcPr>
            <w:tcW w:w="2160" w:type="dxa"/>
          </w:tcPr>
          <w:p w14:paraId="0BB5AB16" w14:textId="77777777" w:rsidR="002D50B4" w:rsidRDefault="00000000">
            <w:r>
              <w:rPr>
                <w:sz w:val="20"/>
              </w:rPr>
              <w:t>Annual monitoring of easements in perpetuity</w:t>
            </w:r>
          </w:p>
        </w:tc>
        <w:tc>
          <w:tcPr>
            <w:tcW w:w="2160" w:type="dxa"/>
          </w:tcPr>
          <w:p w14:paraId="537111BB" w14:textId="77777777" w:rsidR="002D50B4" w:rsidRDefault="00000000">
            <w:r>
              <w:rPr>
                <w:sz w:val="20"/>
              </w:rPr>
              <w:t>Enforcement as necessary</w:t>
            </w:r>
          </w:p>
        </w:tc>
      </w:tr>
    </w:tbl>
    <w:p w14:paraId="35E9BFAE" w14:textId="77777777" w:rsidR="002D50B4"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636B5179" w14:textId="77777777" w:rsidR="002D50B4" w:rsidRDefault="00000000">
      <w:r>
        <w:t>One of the MLT’s core public values is a commitment to diversity, equity, and inclusion. We have been engaged in a multi-year-long process to assess how the conservation community—and the Minnesota Land Trust in particular—can better address these issues. To date, we have demonstrated this commitment, when possible, given the funding parameters and our unique role in working with private landowners, including numerous projects to protect the camps and nature centers that serve a diversity of Minnesota youth and a long-term partnership with the Fond du Lac Band of Lake Superior Chippewa on wild rice restoration.</w:t>
      </w:r>
    </w:p>
    <w:p w14:paraId="272171F0" w14:textId="77777777" w:rsidR="002D50B4" w:rsidRDefault="00000000">
      <w:pPr>
        <w:pStyle w:val="Heading2"/>
        <w:spacing w:before="0" w:after="80"/>
        <w:jc w:val="center"/>
      </w:pPr>
      <w:r>
        <w:rPr>
          <w:color w:val="2C559C"/>
          <w:sz w:val="28"/>
          <w:u w:val="single"/>
        </w:rPr>
        <w:t>Activity Details</w:t>
      </w:r>
    </w:p>
    <w:p w14:paraId="491CDC01" w14:textId="77777777" w:rsidR="002D50B4" w:rsidRDefault="00000000">
      <w:pPr>
        <w:pStyle w:val="Heading3"/>
        <w:spacing w:before="60" w:after="80"/>
      </w:pPr>
      <w:r>
        <w:rPr>
          <w:color w:val="254885"/>
          <w:sz w:val="26"/>
        </w:rPr>
        <w:t>Requirements</w:t>
      </w:r>
    </w:p>
    <w:p w14:paraId="7330E7B4" w14:textId="77777777" w:rsidR="002D50B4"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3635E053" w14:textId="77777777" w:rsidR="002D50B4" w:rsidRDefault="00000000">
      <w:pPr>
        <w:ind w:left="720"/>
      </w:pPr>
      <w:r>
        <w:rPr>
          <w:b/>
        </w:rPr>
        <w:t xml:space="preserve">Describe any measures to inform local governments of land acquisition under their jurisdiction:  </w:t>
      </w:r>
      <w:r>
        <w:rPr>
          <w:b/>
        </w:rPr>
        <w:br/>
      </w:r>
      <w:r>
        <w:t>We will follow the county/township board notification processes as directed by current statutory language.</w:t>
      </w:r>
    </w:p>
    <w:p w14:paraId="4BEB9469" w14:textId="77777777" w:rsidR="002D50B4" w:rsidRDefault="00000000">
      <w:r>
        <w:rPr>
          <w:b/>
        </w:rPr>
        <w:t xml:space="preserve">Is the land you plan to acquire (fee title) free of any other permanent protection?  </w:t>
      </w:r>
      <w:r>
        <w:rPr>
          <w:b/>
        </w:rPr>
        <w:br/>
      </w:r>
      <w:r>
        <w:t>Yes</w:t>
      </w:r>
    </w:p>
    <w:p w14:paraId="27A96C31" w14:textId="77777777" w:rsidR="002D50B4" w:rsidRDefault="00000000">
      <w:r>
        <w:rPr>
          <w:b/>
        </w:rPr>
        <w:t xml:space="preserve">Is the land you plan to acquire (easement) free of any other permanent protection?  </w:t>
      </w:r>
      <w:r>
        <w:rPr>
          <w:b/>
        </w:rPr>
        <w:br/>
      </w:r>
      <w:r>
        <w:t>Yes</w:t>
      </w:r>
    </w:p>
    <w:p w14:paraId="29A86ACB" w14:textId="77777777" w:rsidR="002D50B4" w:rsidRDefault="00000000">
      <w:pPr>
        <w:pStyle w:val="Heading3"/>
        <w:spacing w:before="60" w:after="80"/>
      </w:pPr>
      <w:r>
        <w:rPr>
          <w:color w:val="254885"/>
          <w:sz w:val="26"/>
        </w:rPr>
        <w:t>Land Use</w:t>
      </w:r>
    </w:p>
    <w:p w14:paraId="3D15C32A" w14:textId="77777777" w:rsidR="002D50B4"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06ECFECC" w14:textId="77777777" w:rsidR="002D50B4" w:rsidRDefault="00000000">
      <w:pPr>
        <w:ind w:left="720"/>
      </w:pPr>
      <w:r>
        <w:rPr>
          <w:b/>
        </w:rPr>
        <w:t>Explain what will be planted and include the maximum percentage of any acquired parcel that would be planted into foodplots by the proposer or the end owner of the property:</w:t>
      </w:r>
      <w:r>
        <w:rPr>
          <w:b/>
        </w:rPr>
        <w:br/>
      </w:r>
      <w:r>
        <w:t xml:space="preserve">The purpose of the Minnesota Land Trust's conservation easements is to protect and restore/enhance existing high quality natural habitat and to preserve opportunities for future restoration. We restrict agricultural lands and use on the properties. In cases where there are agricultural lands associated with the larger property, we will either exclude the agricultural area from the conservation easement, or in some limited cases, we may target agricultural lands for restoration purposes.  </w:t>
      </w:r>
      <w:r>
        <w:br/>
        <w:t xml:space="preserve"> </w:t>
      </w:r>
      <w:r>
        <w:br/>
        <w:t xml:space="preserve">As for food plots, although MLT prefers no food plots in our easements, we do recognize that these are important to some landowners; an outright restriction against them would greatly diminish our ability to protect quality habitat in some of our program areas. As such, we do allow a limited number of them over small areas when that’s the case. In conservation easements MLT has completed since 2020, food plot acres account for less than 1% of the total acres protected. Our practice is to limit the area of food plots to no </w:t>
      </w:r>
      <w:r>
        <w:lastRenderedPageBreak/>
        <w:t>more than 3% of the total easement area of a property, with a preference for less than more. Exceptions to this practice will be very limited. Per our stated policy, MLT will prohibit the use of neonicotinoid-treated seed in the planting of food plots, prohibit the planting of invasive species, and require the landowner to submit seed tags to MLT’s Stewardship Team on an annual basis after the planting of food plots.</w:t>
      </w:r>
      <w:r>
        <w:br/>
      </w:r>
      <w:r>
        <w:br/>
        <w:t xml:space="preserve">State Wildlife Management Areas are part of the State’s Outdoor Recreation System established by State Statute 86A. Subdivision 8 of that statute defines the purpose of use of WMA’s as, “A state wildlife management area shall be established to protect those lands and waters which have a high potential for wildlife production and to develop and manage these lands and waters for the production of wildlife, for public hunting, fishing, and trapping, and for other compatible outdoor recreational uses.” </w:t>
      </w:r>
      <w:r>
        <w:br/>
      </w:r>
      <w:r>
        <w:br/>
        <w:t xml:space="preserve">To fulfill those goals, the DNR may use limited farming on a small percentage of WMA's (&lt;1%) specifically to enhance or benefit the management of state lands for wildlife, recreation or reduce crop depredation from neighboring properties in agriculture-dominated landscapes with limited winter food sources. Commonly planted crops include corn, soybeans, small grains and hay that can include alfalfa or a wildlife mix. Crops are chosen based on a particular wildlife or recreational need and follow crop rotations that adhere to soil health principles. Most food plots occupy a small portion of a particular tract and may include up to 5% of a particular parcel. Percentages are much lower considering the entire WMA system. </w:t>
      </w:r>
      <w:r>
        <w:br/>
      </w:r>
      <w:r>
        <w:br/>
        <w:t>The DNR does not have any plans to plant food plots on the parcels currently listed in this proposal. However, future management needs may change or additional parcels may be added later that may include food plots.</w:t>
      </w:r>
    </w:p>
    <w:p w14:paraId="4CF79819" w14:textId="77777777" w:rsidR="002D50B4"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192D591" w14:textId="77777777" w:rsidR="002D50B4" w:rsidRDefault="00000000">
      <w:r>
        <w:rPr>
          <w:b/>
        </w:rPr>
        <w:t xml:space="preserve">Is this land currently open for hunting and fishing?  </w:t>
      </w:r>
      <w:r>
        <w:rPr>
          <w:b/>
        </w:rPr>
        <w:br/>
      </w:r>
      <w:r>
        <w:t>No</w:t>
      </w:r>
    </w:p>
    <w:p w14:paraId="0917F764" w14:textId="77777777" w:rsidR="002D50B4" w:rsidRDefault="00000000">
      <w:r>
        <w:rPr>
          <w:b/>
        </w:rPr>
        <w:t xml:space="preserve">Will the land be open for hunting and fishing after completion?  </w:t>
      </w:r>
      <w:r>
        <w:rPr>
          <w:b/>
        </w:rPr>
        <w:br/>
      </w:r>
      <w:r>
        <w:t>Yes</w:t>
      </w:r>
    </w:p>
    <w:p w14:paraId="777A7764" w14:textId="77777777" w:rsidR="002D50B4" w:rsidRDefault="00000000">
      <w:pPr>
        <w:ind w:left="720"/>
      </w:pPr>
      <w:r>
        <w:rPr>
          <w:b/>
        </w:rPr>
        <w:t xml:space="preserve">Describe any variation from the State of Minnesota regulations: </w:t>
      </w:r>
      <w:r>
        <w:rPr>
          <w:b/>
        </w:rPr>
        <w:br/>
      </w:r>
      <w:r>
        <w:t>None.</w:t>
      </w:r>
    </w:p>
    <w:p w14:paraId="30431CC8" w14:textId="77777777" w:rsidR="002D50B4" w:rsidRDefault="00000000">
      <w:r>
        <w:rPr>
          <w:b/>
        </w:rPr>
        <w:t>Who will eventually own the fee title land?</w:t>
      </w:r>
    </w:p>
    <w:p w14:paraId="19B3FC66" w14:textId="77777777" w:rsidR="002D50B4" w:rsidRDefault="00000000">
      <w:pPr>
        <w:ind w:left="360"/>
      </w:pPr>
      <w:r>
        <w:t>State of MN</w:t>
      </w:r>
    </w:p>
    <w:p w14:paraId="28E6A36E" w14:textId="77777777" w:rsidR="002D50B4" w:rsidRDefault="00000000">
      <w:r>
        <w:rPr>
          <w:b/>
        </w:rPr>
        <w:t>Land acquired in fee will be designated as a:</w:t>
      </w:r>
    </w:p>
    <w:p w14:paraId="33188CA7" w14:textId="77777777" w:rsidR="002D50B4" w:rsidRDefault="00000000">
      <w:pPr>
        <w:ind w:left="360"/>
      </w:pPr>
      <w:r>
        <w:t>WMA</w:t>
      </w:r>
    </w:p>
    <w:p w14:paraId="4FD8A667" w14:textId="77777777" w:rsidR="002D50B4" w:rsidRDefault="00000000">
      <w:r>
        <w:rPr>
          <w:b/>
        </w:rPr>
        <w:t xml:space="preserve">Will the eased land be open for public use?  </w:t>
      </w:r>
      <w:r>
        <w:rPr>
          <w:b/>
        </w:rPr>
        <w:br/>
      </w:r>
      <w:r>
        <w:t>No</w:t>
      </w:r>
    </w:p>
    <w:p w14:paraId="45749F0D" w14:textId="77777777" w:rsidR="002D50B4" w:rsidRDefault="00000000">
      <w:r>
        <w:rPr>
          <w:b/>
        </w:rPr>
        <w:t xml:space="preserve">Will new trails or roads be developed or improved, beyond those used for maintenance and management, as a result of the proposed acquisition?  </w:t>
      </w:r>
      <w:r>
        <w:rPr>
          <w:b/>
        </w:rPr>
        <w:br/>
      </w:r>
      <w:r>
        <w:t>No</w:t>
      </w:r>
    </w:p>
    <w:p w14:paraId="26068333" w14:textId="77777777" w:rsidR="002D50B4" w:rsidRDefault="00000000">
      <w:r>
        <w:rPr>
          <w:b/>
        </w:rPr>
        <w:lastRenderedPageBreak/>
        <w:t xml:space="preserve">Will the land that you acquire (fee or easement) be restored or enhanced within this proposal's funding and availability?  </w:t>
      </w:r>
      <w:r>
        <w:rPr>
          <w:b/>
        </w:rPr>
        <w:br/>
      </w:r>
      <w:r>
        <w:t>No</w:t>
      </w:r>
    </w:p>
    <w:p w14:paraId="62E40E52" w14:textId="77777777" w:rsidR="002D50B4" w:rsidRDefault="00000000">
      <w:pPr>
        <w:ind w:left="720"/>
      </w:pPr>
      <w:r>
        <w:rPr>
          <w:b/>
        </w:rPr>
        <w:t xml:space="preserve">Explain how and when the restoration/enhancement work will be completed and identify the source of funding: </w:t>
      </w:r>
      <w:r>
        <w:rPr>
          <w:b/>
        </w:rPr>
        <w:br/>
      </w:r>
      <w:r>
        <w:t>The Land Trust will assess the R/E needs of each parcel protected through this appropriation. Should R/E needs exist, funding for those projects will be built into a forthcoming proposal. Restoration/enhancement work on lands acquired in fee through this proposal will be undertaken by the DNR.</w:t>
      </w:r>
    </w:p>
    <w:p w14:paraId="620654FA" w14:textId="77777777" w:rsidR="002D50B4" w:rsidRDefault="00000000">
      <w:pPr>
        <w:pStyle w:val="Heading3"/>
        <w:spacing w:before="60" w:after="80"/>
      </w:pPr>
      <w:r>
        <w:rPr>
          <w:color w:val="254885"/>
          <w:sz w:val="26"/>
        </w:rPr>
        <w:t>Previous OHF Appropriations</w:t>
      </w:r>
    </w:p>
    <w:p w14:paraId="27F6D7F5" w14:textId="77777777" w:rsidR="002D50B4" w:rsidRDefault="00000000">
      <w:pPr>
        <w:pStyle w:val="BodyText"/>
      </w:pPr>
      <w:r>
        <w:rPr>
          <w:b/>
        </w:rPr>
        <w:t>Have you received OHF dollars through LSOHC for this program or project in the past?</w:t>
      </w:r>
      <w:r>
        <w:rPr>
          <w:b/>
        </w:rPr>
        <w:br/>
      </w:r>
      <w:r>
        <w:t>Yes</w:t>
      </w:r>
    </w:p>
    <w:p w14:paraId="43C7A360" w14:textId="77777777" w:rsidR="002D50B4"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This proposal is related to the protection component of both MLT’s open Accelerating Habitat Conservation in Southwest Minnesota and Wetland Habitat Protection and Restoration program appropriations. Of these appropriations, the protection component consists of 65% ($13.9M) of the grant total, the remaining attributed to restoration/enhancement now the focus of a separate proposal before LSOHC. Of that, $6.9M has been spent or is under option, and $2.7M is committed to in-progress projects. The Land Trust has recently conducted a direct mail landowner outreach campaign to identify willing landowners and earmark the remaining $2.8M to specific easement projects.</w:t>
      </w:r>
    </w:p>
    <w:p w14:paraId="5CD37DC1" w14:textId="77777777" w:rsidR="002D50B4"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2D50B4" w14:paraId="45FA6DBF" w14:textId="77777777">
        <w:tc>
          <w:tcPr>
            <w:tcW w:w="2160" w:type="dxa"/>
            <w:shd w:val="clear" w:color="auto" w:fill="AFC4E9"/>
          </w:tcPr>
          <w:p w14:paraId="388C33D3" w14:textId="77777777" w:rsidR="002D50B4" w:rsidRDefault="00000000">
            <w:r>
              <w:rPr>
                <w:b/>
                <w:color w:val="000000"/>
                <w:sz w:val="20"/>
              </w:rPr>
              <w:t>Project</w:t>
            </w:r>
          </w:p>
        </w:tc>
        <w:tc>
          <w:tcPr>
            <w:tcW w:w="2160" w:type="dxa"/>
            <w:shd w:val="clear" w:color="auto" w:fill="AFC4E9"/>
          </w:tcPr>
          <w:p w14:paraId="75ACEFE7" w14:textId="77777777" w:rsidR="002D50B4" w:rsidRDefault="00000000">
            <w:r>
              <w:rPr>
                <w:b/>
                <w:color w:val="000000"/>
                <w:sz w:val="20"/>
              </w:rPr>
              <w:t>Funding Amount Received</w:t>
            </w:r>
          </w:p>
        </w:tc>
        <w:tc>
          <w:tcPr>
            <w:tcW w:w="2160" w:type="dxa"/>
            <w:shd w:val="clear" w:color="auto" w:fill="AFC4E9"/>
          </w:tcPr>
          <w:p w14:paraId="067C7159" w14:textId="77777777" w:rsidR="002D50B4" w:rsidRDefault="00000000">
            <w:r>
              <w:rPr>
                <w:b/>
                <w:color w:val="000000"/>
                <w:sz w:val="20"/>
              </w:rPr>
              <w:t>Amount Spent to Date</w:t>
            </w:r>
          </w:p>
        </w:tc>
        <w:tc>
          <w:tcPr>
            <w:tcW w:w="2160" w:type="dxa"/>
            <w:shd w:val="clear" w:color="auto" w:fill="AFC4E9"/>
          </w:tcPr>
          <w:p w14:paraId="6F1523B1" w14:textId="77777777" w:rsidR="002D50B4" w:rsidRDefault="00000000">
            <w:r>
              <w:rPr>
                <w:b/>
                <w:color w:val="000000"/>
                <w:sz w:val="20"/>
              </w:rPr>
              <w:t>Funding Remaining</w:t>
            </w:r>
          </w:p>
        </w:tc>
        <w:tc>
          <w:tcPr>
            <w:tcW w:w="2160" w:type="dxa"/>
            <w:shd w:val="clear" w:color="auto" w:fill="AFC4E9"/>
          </w:tcPr>
          <w:p w14:paraId="19073EA1" w14:textId="77777777" w:rsidR="002D50B4" w:rsidRDefault="00000000">
            <w:r>
              <w:rPr>
                <w:b/>
                <w:color w:val="000000"/>
                <w:sz w:val="20"/>
              </w:rPr>
              <w:t>% Spent to Date</w:t>
            </w:r>
          </w:p>
        </w:tc>
      </w:tr>
      <w:tr w:rsidR="002D50B4" w14:paraId="691A8A03" w14:textId="77777777">
        <w:tc>
          <w:tcPr>
            <w:tcW w:w="2160" w:type="dxa"/>
          </w:tcPr>
          <w:p w14:paraId="33510843" w14:textId="77777777" w:rsidR="002D50B4" w:rsidRDefault="00000000">
            <w:r>
              <w:rPr>
                <w:sz w:val="20"/>
              </w:rPr>
              <w:t>ML 2026 - Wetland Habitat Protection and Restoration Program - Phase 11</w:t>
            </w:r>
          </w:p>
        </w:tc>
        <w:tc>
          <w:tcPr>
            <w:tcW w:w="2160" w:type="dxa"/>
          </w:tcPr>
          <w:p w14:paraId="46B6BDF1" w14:textId="77777777" w:rsidR="002D50B4" w:rsidRDefault="00000000">
            <w:pPr>
              <w:jc w:val="right"/>
            </w:pPr>
            <w:r>
              <w:rPr>
                <w:sz w:val="20"/>
              </w:rPr>
              <w:t>$3,167,000</w:t>
            </w:r>
          </w:p>
        </w:tc>
        <w:tc>
          <w:tcPr>
            <w:tcW w:w="2160" w:type="dxa"/>
          </w:tcPr>
          <w:p w14:paraId="6BA1AAF4" w14:textId="77777777" w:rsidR="002D50B4" w:rsidRDefault="00000000">
            <w:pPr>
              <w:jc w:val="right"/>
            </w:pPr>
            <w:r>
              <w:rPr>
                <w:sz w:val="20"/>
              </w:rPr>
              <w:t>-</w:t>
            </w:r>
          </w:p>
        </w:tc>
        <w:tc>
          <w:tcPr>
            <w:tcW w:w="2160" w:type="dxa"/>
          </w:tcPr>
          <w:p w14:paraId="34283BC4" w14:textId="77777777" w:rsidR="002D50B4" w:rsidRDefault="00000000">
            <w:pPr>
              <w:jc w:val="right"/>
            </w:pPr>
            <w:r>
              <w:rPr>
                <w:sz w:val="20"/>
              </w:rPr>
              <w:t>$3,167,000</w:t>
            </w:r>
          </w:p>
        </w:tc>
        <w:tc>
          <w:tcPr>
            <w:tcW w:w="2160" w:type="dxa"/>
          </w:tcPr>
          <w:p w14:paraId="0689A20D" w14:textId="77777777" w:rsidR="002D50B4" w:rsidRDefault="00000000">
            <w:pPr>
              <w:jc w:val="right"/>
            </w:pPr>
            <w:r>
              <w:rPr>
                <w:sz w:val="20"/>
              </w:rPr>
              <w:t>0.0%</w:t>
            </w:r>
          </w:p>
        </w:tc>
      </w:tr>
      <w:tr w:rsidR="002D50B4" w14:paraId="1FF6BB5A" w14:textId="77777777">
        <w:tc>
          <w:tcPr>
            <w:tcW w:w="2160" w:type="dxa"/>
          </w:tcPr>
          <w:p w14:paraId="3A2D8542" w14:textId="77777777" w:rsidR="002D50B4" w:rsidRDefault="00000000">
            <w:r>
              <w:rPr>
                <w:sz w:val="20"/>
              </w:rPr>
              <w:t>ML 2025 - Wetland Habitat Protection and Restoration Program - Phase 10</w:t>
            </w:r>
          </w:p>
        </w:tc>
        <w:tc>
          <w:tcPr>
            <w:tcW w:w="2160" w:type="dxa"/>
          </w:tcPr>
          <w:p w14:paraId="7F5E0B97" w14:textId="77777777" w:rsidR="002D50B4" w:rsidRDefault="00000000">
            <w:pPr>
              <w:jc w:val="right"/>
            </w:pPr>
            <w:r>
              <w:rPr>
                <w:sz w:val="20"/>
              </w:rPr>
              <w:t>$2,853,000</w:t>
            </w:r>
          </w:p>
        </w:tc>
        <w:tc>
          <w:tcPr>
            <w:tcW w:w="2160" w:type="dxa"/>
          </w:tcPr>
          <w:p w14:paraId="55EF9F28" w14:textId="77777777" w:rsidR="002D50B4" w:rsidRDefault="00000000">
            <w:pPr>
              <w:jc w:val="right"/>
            </w:pPr>
            <w:r>
              <w:rPr>
                <w:sz w:val="20"/>
              </w:rPr>
              <w:t>$221,700</w:t>
            </w:r>
          </w:p>
        </w:tc>
        <w:tc>
          <w:tcPr>
            <w:tcW w:w="2160" w:type="dxa"/>
          </w:tcPr>
          <w:p w14:paraId="64B9B2BF" w14:textId="77777777" w:rsidR="002D50B4" w:rsidRDefault="00000000">
            <w:pPr>
              <w:jc w:val="right"/>
            </w:pPr>
            <w:r>
              <w:rPr>
                <w:sz w:val="20"/>
              </w:rPr>
              <w:t>$2,631,300</w:t>
            </w:r>
          </w:p>
        </w:tc>
        <w:tc>
          <w:tcPr>
            <w:tcW w:w="2160" w:type="dxa"/>
          </w:tcPr>
          <w:p w14:paraId="430B34D6" w14:textId="77777777" w:rsidR="002D50B4" w:rsidRDefault="00000000">
            <w:pPr>
              <w:jc w:val="right"/>
            </w:pPr>
            <w:r>
              <w:rPr>
                <w:sz w:val="20"/>
              </w:rPr>
              <w:t>7.77%</w:t>
            </w:r>
          </w:p>
        </w:tc>
      </w:tr>
      <w:tr w:rsidR="002D50B4" w14:paraId="181CB418" w14:textId="77777777">
        <w:tc>
          <w:tcPr>
            <w:tcW w:w="2160" w:type="dxa"/>
          </w:tcPr>
          <w:p w14:paraId="577E3BB8" w14:textId="77777777" w:rsidR="002D50B4" w:rsidRDefault="00000000">
            <w:r>
              <w:rPr>
                <w:sz w:val="20"/>
              </w:rPr>
              <w:t>ML 2024 - Wetland Habitat Protection and Restoration Program - Phase 9</w:t>
            </w:r>
          </w:p>
        </w:tc>
        <w:tc>
          <w:tcPr>
            <w:tcW w:w="2160" w:type="dxa"/>
          </w:tcPr>
          <w:p w14:paraId="20C5DB63" w14:textId="77777777" w:rsidR="002D50B4" w:rsidRDefault="00000000">
            <w:pPr>
              <w:jc w:val="right"/>
            </w:pPr>
            <w:r>
              <w:rPr>
                <w:sz w:val="20"/>
              </w:rPr>
              <w:t>$2,128,000</w:t>
            </w:r>
          </w:p>
        </w:tc>
        <w:tc>
          <w:tcPr>
            <w:tcW w:w="2160" w:type="dxa"/>
          </w:tcPr>
          <w:p w14:paraId="617E1AC3" w14:textId="77777777" w:rsidR="002D50B4" w:rsidRDefault="00000000">
            <w:pPr>
              <w:jc w:val="right"/>
            </w:pPr>
            <w:r>
              <w:rPr>
                <w:sz w:val="20"/>
              </w:rPr>
              <w:t>$573,000</w:t>
            </w:r>
          </w:p>
        </w:tc>
        <w:tc>
          <w:tcPr>
            <w:tcW w:w="2160" w:type="dxa"/>
          </w:tcPr>
          <w:p w14:paraId="3DD594B7" w14:textId="77777777" w:rsidR="002D50B4" w:rsidRDefault="00000000">
            <w:pPr>
              <w:jc w:val="right"/>
            </w:pPr>
            <w:r>
              <w:rPr>
                <w:sz w:val="20"/>
              </w:rPr>
              <w:t>$1,555,000</w:t>
            </w:r>
          </w:p>
        </w:tc>
        <w:tc>
          <w:tcPr>
            <w:tcW w:w="2160" w:type="dxa"/>
          </w:tcPr>
          <w:p w14:paraId="45B6FD35" w14:textId="77777777" w:rsidR="002D50B4" w:rsidRDefault="00000000">
            <w:pPr>
              <w:jc w:val="right"/>
            </w:pPr>
            <w:r>
              <w:rPr>
                <w:sz w:val="20"/>
              </w:rPr>
              <w:t>26.93%</w:t>
            </w:r>
          </w:p>
        </w:tc>
      </w:tr>
      <w:tr w:rsidR="002D50B4" w14:paraId="096C1E98" w14:textId="77777777">
        <w:tc>
          <w:tcPr>
            <w:tcW w:w="2160" w:type="dxa"/>
          </w:tcPr>
          <w:p w14:paraId="2035CE65" w14:textId="77777777" w:rsidR="002D50B4" w:rsidRDefault="00000000">
            <w:r>
              <w:rPr>
                <w:sz w:val="20"/>
              </w:rPr>
              <w:t>ML 2024 - Accelerating Habitat Conservation in Southwest Minnesota - Phase 3</w:t>
            </w:r>
          </w:p>
        </w:tc>
        <w:tc>
          <w:tcPr>
            <w:tcW w:w="2160" w:type="dxa"/>
          </w:tcPr>
          <w:p w14:paraId="4B3BABB8" w14:textId="77777777" w:rsidR="002D50B4" w:rsidRDefault="00000000">
            <w:pPr>
              <w:jc w:val="right"/>
            </w:pPr>
            <w:r>
              <w:rPr>
                <w:sz w:val="20"/>
              </w:rPr>
              <w:t>$2,872,000</w:t>
            </w:r>
          </w:p>
        </w:tc>
        <w:tc>
          <w:tcPr>
            <w:tcW w:w="2160" w:type="dxa"/>
          </w:tcPr>
          <w:p w14:paraId="4B378012" w14:textId="77777777" w:rsidR="002D50B4" w:rsidRDefault="00000000">
            <w:pPr>
              <w:jc w:val="right"/>
            </w:pPr>
            <w:r>
              <w:rPr>
                <w:sz w:val="20"/>
              </w:rPr>
              <w:t>$313,600</w:t>
            </w:r>
          </w:p>
        </w:tc>
        <w:tc>
          <w:tcPr>
            <w:tcW w:w="2160" w:type="dxa"/>
          </w:tcPr>
          <w:p w14:paraId="2B38FE4B" w14:textId="77777777" w:rsidR="002D50B4" w:rsidRDefault="00000000">
            <w:pPr>
              <w:jc w:val="right"/>
            </w:pPr>
            <w:r>
              <w:rPr>
                <w:sz w:val="20"/>
              </w:rPr>
              <w:t>$2,558,400</w:t>
            </w:r>
          </w:p>
        </w:tc>
        <w:tc>
          <w:tcPr>
            <w:tcW w:w="2160" w:type="dxa"/>
          </w:tcPr>
          <w:p w14:paraId="44804F39" w14:textId="77777777" w:rsidR="002D50B4" w:rsidRDefault="00000000">
            <w:pPr>
              <w:jc w:val="right"/>
            </w:pPr>
            <w:r>
              <w:rPr>
                <w:sz w:val="20"/>
              </w:rPr>
              <w:t>10.92%</w:t>
            </w:r>
          </w:p>
        </w:tc>
      </w:tr>
      <w:tr w:rsidR="002D50B4" w14:paraId="67DDA36F" w14:textId="77777777">
        <w:tc>
          <w:tcPr>
            <w:tcW w:w="2160" w:type="dxa"/>
          </w:tcPr>
          <w:p w14:paraId="13DE5B61" w14:textId="77777777" w:rsidR="002D50B4" w:rsidRDefault="00000000">
            <w:r>
              <w:rPr>
                <w:sz w:val="20"/>
              </w:rPr>
              <w:t>ML 2023 - Wetland Habitat Protection and Restoration Program - Phase 8</w:t>
            </w:r>
          </w:p>
        </w:tc>
        <w:tc>
          <w:tcPr>
            <w:tcW w:w="2160" w:type="dxa"/>
          </w:tcPr>
          <w:p w14:paraId="54644784" w14:textId="77777777" w:rsidR="002D50B4" w:rsidRDefault="00000000">
            <w:pPr>
              <w:jc w:val="right"/>
            </w:pPr>
            <w:r>
              <w:rPr>
                <w:sz w:val="20"/>
              </w:rPr>
              <w:t>$3,012,000</w:t>
            </w:r>
          </w:p>
        </w:tc>
        <w:tc>
          <w:tcPr>
            <w:tcW w:w="2160" w:type="dxa"/>
          </w:tcPr>
          <w:p w14:paraId="26188465" w14:textId="77777777" w:rsidR="002D50B4" w:rsidRDefault="00000000">
            <w:pPr>
              <w:jc w:val="right"/>
            </w:pPr>
            <w:r>
              <w:rPr>
                <w:sz w:val="20"/>
              </w:rPr>
              <w:t>$1,650,800</w:t>
            </w:r>
          </w:p>
        </w:tc>
        <w:tc>
          <w:tcPr>
            <w:tcW w:w="2160" w:type="dxa"/>
          </w:tcPr>
          <w:p w14:paraId="159BF0AF" w14:textId="77777777" w:rsidR="002D50B4" w:rsidRDefault="00000000">
            <w:pPr>
              <w:jc w:val="right"/>
            </w:pPr>
            <w:r>
              <w:rPr>
                <w:sz w:val="20"/>
              </w:rPr>
              <w:t>$1,361,200</w:t>
            </w:r>
          </w:p>
        </w:tc>
        <w:tc>
          <w:tcPr>
            <w:tcW w:w="2160" w:type="dxa"/>
          </w:tcPr>
          <w:p w14:paraId="1A6D22D2" w14:textId="77777777" w:rsidR="002D50B4" w:rsidRDefault="00000000">
            <w:pPr>
              <w:jc w:val="right"/>
            </w:pPr>
            <w:r>
              <w:rPr>
                <w:sz w:val="20"/>
              </w:rPr>
              <w:t>54.81%</w:t>
            </w:r>
          </w:p>
        </w:tc>
      </w:tr>
    </w:tbl>
    <w:p w14:paraId="63382F6A" w14:textId="77777777" w:rsidR="006B6DB6" w:rsidRDefault="006B6DB6">
      <w:r>
        <w:br w:type="page"/>
      </w:r>
    </w:p>
    <w:tbl>
      <w:tblPr>
        <w:tblStyle w:val="TableGrid"/>
        <w:tblW w:w="0" w:type="auto"/>
        <w:tblLook w:val="04A0" w:firstRow="1" w:lastRow="0" w:firstColumn="1" w:lastColumn="0" w:noHBand="0" w:noVBand="1"/>
      </w:tblPr>
      <w:tblGrid>
        <w:gridCol w:w="2160"/>
        <w:gridCol w:w="2160"/>
        <w:gridCol w:w="2160"/>
        <w:gridCol w:w="2160"/>
        <w:gridCol w:w="2160"/>
      </w:tblGrid>
      <w:tr w:rsidR="002D50B4" w14:paraId="6014756C" w14:textId="77777777">
        <w:tc>
          <w:tcPr>
            <w:tcW w:w="2160" w:type="dxa"/>
          </w:tcPr>
          <w:p w14:paraId="3CD3CEAA" w14:textId="16EB7D72" w:rsidR="002D50B4" w:rsidRDefault="00000000">
            <w:r>
              <w:rPr>
                <w:sz w:val="20"/>
              </w:rPr>
              <w:lastRenderedPageBreak/>
              <w:t>ML 2023 - Accelerating Habitat Conservation in Southwest Minnesota - Phase 2</w:t>
            </w:r>
          </w:p>
        </w:tc>
        <w:tc>
          <w:tcPr>
            <w:tcW w:w="2160" w:type="dxa"/>
          </w:tcPr>
          <w:p w14:paraId="24AC1478" w14:textId="77777777" w:rsidR="002D50B4" w:rsidRDefault="00000000">
            <w:pPr>
              <w:jc w:val="right"/>
            </w:pPr>
            <w:r>
              <w:rPr>
                <w:sz w:val="20"/>
              </w:rPr>
              <w:t>$3,071,000</w:t>
            </w:r>
          </w:p>
        </w:tc>
        <w:tc>
          <w:tcPr>
            <w:tcW w:w="2160" w:type="dxa"/>
          </w:tcPr>
          <w:p w14:paraId="789A08B8" w14:textId="77777777" w:rsidR="002D50B4" w:rsidRDefault="00000000">
            <w:pPr>
              <w:jc w:val="right"/>
            </w:pPr>
            <w:r>
              <w:rPr>
                <w:sz w:val="20"/>
              </w:rPr>
              <w:t>$607,900</w:t>
            </w:r>
          </w:p>
        </w:tc>
        <w:tc>
          <w:tcPr>
            <w:tcW w:w="2160" w:type="dxa"/>
          </w:tcPr>
          <w:p w14:paraId="484D85D6" w14:textId="77777777" w:rsidR="002D50B4" w:rsidRDefault="00000000">
            <w:pPr>
              <w:jc w:val="right"/>
            </w:pPr>
            <w:r>
              <w:rPr>
                <w:sz w:val="20"/>
              </w:rPr>
              <w:t>$2,463,100</w:t>
            </w:r>
          </w:p>
        </w:tc>
        <w:tc>
          <w:tcPr>
            <w:tcW w:w="2160" w:type="dxa"/>
          </w:tcPr>
          <w:p w14:paraId="61143A7B" w14:textId="77777777" w:rsidR="002D50B4" w:rsidRDefault="00000000">
            <w:pPr>
              <w:jc w:val="right"/>
            </w:pPr>
            <w:r>
              <w:rPr>
                <w:sz w:val="20"/>
              </w:rPr>
              <w:t>19.79%</w:t>
            </w:r>
          </w:p>
        </w:tc>
      </w:tr>
      <w:tr w:rsidR="002D50B4" w14:paraId="011436C9" w14:textId="77777777">
        <w:tc>
          <w:tcPr>
            <w:tcW w:w="2160" w:type="dxa"/>
          </w:tcPr>
          <w:p w14:paraId="0BE989ED" w14:textId="77777777" w:rsidR="002D50B4" w:rsidRDefault="00000000">
            <w:r>
              <w:rPr>
                <w:sz w:val="20"/>
              </w:rPr>
              <w:t>ML 2022 - Wetland Habitat Protection and Restoration Program - Phase 7</w:t>
            </w:r>
          </w:p>
        </w:tc>
        <w:tc>
          <w:tcPr>
            <w:tcW w:w="2160" w:type="dxa"/>
          </w:tcPr>
          <w:p w14:paraId="195D0CD6" w14:textId="77777777" w:rsidR="002D50B4" w:rsidRDefault="00000000">
            <w:pPr>
              <w:jc w:val="right"/>
            </w:pPr>
            <w:r>
              <w:rPr>
                <w:sz w:val="20"/>
              </w:rPr>
              <w:t>$3,330,000</w:t>
            </w:r>
          </w:p>
        </w:tc>
        <w:tc>
          <w:tcPr>
            <w:tcW w:w="2160" w:type="dxa"/>
          </w:tcPr>
          <w:p w14:paraId="21C22903" w14:textId="77777777" w:rsidR="002D50B4" w:rsidRDefault="00000000">
            <w:pPr>
              <w:jc w:val="right"/>
            </w:pPr>
            <w:r>
              <w:rPr>
                <w:sz w:val="20"/>
              </w:rPr>
              <w:t>$2,280,300</w:t>
            </w:r>
          </w:p>
        </w:tc>
        <w:tc>
          <w:tcPr>
            <w:tcW w:w="2160" w:type="dxa"/>
          </w:tcPr>
          <w:p w14:paraId="30AC2591" w14:textId="77777777" w:rsidR="002D50B4" w:rsidRDefault="00000000">
            <w:pPr>
              <w:jc w:val="right"/>
            </w:pPr>
            <w:r>
              <w:rPr>
                <w:sz w:val="20"/>
              </w:rPr>
              <w:t>$1,049,700</w:t>
            </w:r>
          </w:p>
        </w:tc>
        <w:tc>
          <w:tcPr>
            <w:tcW w:w="2160" w:type="dxa"/>
          </w:tcPr>
          <w:p w14:paraId="5729FE78" w14:textId="77777777" w:rsidR="002D50B4" w:rsidRDefault="00000000">
            <w:pPr>
              <w:jc w:val="right"/>
            </w:pPr>
            <w:r>
              <w:rPr>
                <w:sz w:val="20"/>
              </w:rPr>
              <w:t>68.48%</w:t>
            </w:r>
          </w:p>
        </w:tc>
      </w:tr>
      <w:tr w:rsidR="002D50B4" w14:paraId="4A3D1DB0" w14:textId="77777777">
        <w:tc>
          <w:tcPr>
            <w:tcW w:w="2160" w:type="dxa"/>
          </w:tcPr>
          <w:p w14:paraId="7F8673CA" w14:textId="77777777" w:rsidR="002D50B4" w:rsidRDefault="00000000">
            <w:r>
              <w:rPr>
                <w:sz w:val="20"/>
              </w:rPr>
              <w:t>ML 2021 - Wetland Habitat Protection and Restoration Program - Phase 6</w:t>
            </w:r>
          </w:p>
        </w:tc>
        <w:tc>
          <w:tcPr>
            <w:tcW w:w="2160" w:type="dxa"/>
          </w:tcPr>
          <w:p w14:paraId="6415041E" w14:textId="77777777" w:rsidR="002D50B4" w:rsidRDefault="00000000">
            <w:pPr>
              <w:jc w:val="right"/>
            </w:pPr>
            <w:r>
              <w:rPr>
                <w:sz w:val="20"/>
              </w:rPr>
              <w:t>$3,088,000</w:t>
            </w:r>
          </w:p>
        </w:tc>
        <w:tc>
          <w:tcPr>
            <w:tcW w:w="2160" w:type="dxa"/>
          </w:tcPr>
          <w:p w14:paraId="154BE252" w14:textId="77777777" w:rsidR="002D50B4" w:rsidRDefault="00000000">
            <w:pPr>
              <w:jc w:val="right"/>
            </w:pPr>
            <w:r>
              <w:rPr>
                <w:sz w:val="20"/>
              </w:rPr>
              <w:t>$2,822,900</w:t>
            </w:r>
          </w:p>
        </w:tc>
        <w:tc>
          <w:tcPr>
            <w:tcW w:w="2160" w:type="dxa"/>
          </w:tcPr>
          <w:p w14:paraId="1B361B17" w14:textId="77777777" w:rsidR="002D50B4" w:rsidRDefault="00000000">
            <w:pPr>
              <w:jc w:val="right"/>
            </w:pPr>
            <w:r>
              <w:rPr>
                <w:sz w:val="20"/>
              </w:rPr>
              <w:t>$265,100</w:t>
            </w:r>
          </w:p>
        </w:tc>
        <w:tc>
          <w:tcPr>
            <w:tcW w:w="2160" w:type="dxa"/>
          </w:tcPr>
          <w:p w14:paraId="05B9F6C9" w14:textId="77777777" w:rsidR="002D50B4" w:rsidRDefault="00000000">
            <w:pPr>
              <w:jc w:val="right"/>
            </w:pPr>
            <w:r>
              <w:rPr>
                <w:sz w:val="20"/>
              </w:rPr>
              <w:t>91.42%</w:t>
            </w:r>
          </w:p>
        </w:tc>
      </w:tr>
      <w:tr w:rsidR="002D50B4" w14:paraId="5BD68DE1" w14:textId="77777777">
        <w:tc>
          <w:tcPr>
            <w:tcW w:w="2160" w:type="dxa"/>
            <w:shd w:val="clear" w:color="auto" w:fill="EEEEEE"/>
          </w:tcPr>
          <w:p w14:paraId="25A8CA45" w14:textId="77777777" w:rsidR="002D50B4" w:rsidRDefault="00000000">
            <w:r>
              <w:rPr>
                <w:b/>
                <w:color w:val="000000"/>
                <w:sz w:val="20"/>
              </w:rPr>
              <w:t>Totals</w:t>
            </w:r>
          </w:p>
        </w:tc>
        <w:tc>
          <w:tcPr>
            <w:tcW w:w="2160" w:type="dxa"/>
            <w:shd w:val="clear" w:color="auto" w:fill="EEEEEE"/>
          </w:tcPr>
          <w:p w14:paraId="57649108" w14:textId="77777777" w:rsidR="002D50B4" w:rsidRDefault="00000000">
            <w:pPr>
              <w:jc w:val="right"/>
            </w:pPr>
            <w:r>
              <w:rPr>
                <w:b/>
                <w:color w:val="000000"/>
                <w:sz w:val="20"/>
              </w:rPr>
              <w:t>$23,521,000</w:t>
            </w:r>
          </w:p>
        </w:tc>
        <w:tc>
          <w:tcPr>
            <w:tcW w:w="2160" w:type="dxa"/>
            <w:shd w:val="clear" w:color="auto" w:fill="EEEEEE"/>
          </w:tcPr>
          <w:p w14:paraId="481CC330" w14:textId="77777777" w:rsidR="002D50B4" w:rsidRDefault="00000000">
            <w:pPr>
              <w:jc w:val="right"/>
            </w:pPr>
            <w:r>
              <w:rPr>
                <w:b/>
                <w:color w:val="000000"/>
                <w:sz w:val="20"/>
              </w:rPr>
              <w:t>$8,470,200</w:t>
            </w:r>
          </w:p>
        </w:tc>
        <w:tc>
          <w:tcPr>
            <w:tcW w:w="2160" w:type="dxa"/>
            <w:shd w:val="clear" w:color="auto" w:fill="EEEEEE"/>
          </w:tcPr>
          <w:p w14:paraId="1278D5C4" w14:textId="77777777" w:rsidR="002D50B4" w:rsidRDefault="00000000">
            <w:pPr>
              <w:jc w:val="right"/>
            </w:pPr>
            <w:r>
              <w:rPr>
                <w:b/>
                <w:color w:val="000000"/>
                <w:sz w:val="20"/>
              </w:rPr>
              <w:t>$15,050,800</w:t>
            </w:r>
          </w:p>
        </w:tc>
        <w:tc>
          <w:tcPr>
            <w:tcW w:w="2160" w:type="dxa"/>
            <w:shd w:val="clear" w:color="auto" w:fill="EEEEEE"/>
          </w:tcPr>
          <w:p w14:paraId="40AD8510" w14:textId="77777777" w:rsidR="002D50B4" w:rsidRDefault="00000000">
            <w:pPr>
              <w:jc w:val="right"/>
            </w:pPr>
            <w:r>
              <w:rPr>
                <w:b/>
                <w:color w:val="000000"/>
                <w:sz w:val="20"/>
              </w:rPr>
              <w:t>36.01%</w:t>
            </w:r>
          </w:p>
        </w:tc>
      </w:tr>
    </w:tbl>
    <w:p w14:paraId="510DCD20" w14:textId="77777777" w:rsidR="002D50B4" w:rsidRDefault="002D50B4"/>
    <w:p w14:paraId="19831D0B" w14:textId="77777777" w:rsidR="002D50B4"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2D50B4" w14:paraId="36F4D813" w14:textId="77777777">
        <w:tc>
          <w:tcPr>
            <w:tcW w:w="5400" w:type="dxa"/>
            <w:shd w:val="clear" w:color="auto" w:fill="AFC4E9"/>
          </w:tcPr>
          <w:p w14:paraId="55FDEF5C" w14:textId="77777777" w:rsidR="002D50B4" w:rsidRDefault="00000000">
            <w:r>
              <w:rPr>
                <w:b/>
                <w:color w:val="000000"/>
                <w:sz w:val="20"/>
              </w:rPr>
              <w:t>Activity Name</w:t>
            </w:r>
          </w:p>
        </w:tc>
        <w:tc>
          <w:tcPr>
            <w:tcW w:w="5400" w:type="dxa"/>
            <w:shd w:val="clear" w:color="auto" w:fill="AFC4E9"/>
          </w:tcPr>
          <w:p w14:paraId="09D47763" w14:textId="77777777" w:rsidR="002D50B4" w:rsidRDefault="00000000">
            <w:r>
              <w:rPr>
                <w:b/>
                <w:color w:val="000000"/>
                <w:sz w:val="20"/>
              </w:rPr>
              <w:t>Estimated Completion Date</w:t>
            </w:r>
          </w:p>
        </w:tc>
      </w:tr>
      <w:tr w:rsidR="002D50B4" w14:paraId="37AA6EEF" w14:textId="77777777">
        <w:tc>
          <w:tcPr>
            <w:tcW w:w="5400" w:type="dxa"/>
          </w:tcPr>
          <w:p w14:paraId="6A1212D6" w14:textId="77777777" w:rsidR="002D50B4" w:rsidRDefault="00000000">
            <w:r>
              <w:rPr>
                <w:sz w:val="20"/>
              </w:rPr>
              <w:t>Conservation easements completed</w:t>
            </w:r>
          </w:p>
        </w:tc>
        <w:tc>
          <w:tcPr>
            <w:tcW w:w="5400" w:type="dxa"/>
          </w:tcPr>
          <w:p w14:paraId="526995F3" w14:textId="77777777" w:rsidR="002D50B4" w:rsidRDefault="00000000">
            <w:r>
              <w:rPr>
                <w:sz w:val="20"/>
              </w:rPr>
              <w:t>June 30, 2031</w:t>
            </w:r>
          </w:p>
        </w:tc>
      </w:tr>
      <w:tr w:rsidR="002D50B4" w14:paraId="7B47AFBF" w14:textId="77777777">
        <w:tc>
          <w:tcPr>
            <w:tcW w:w="5400" w:type="dxa"/>
          </w:tcPr>
          <w:p w14:paraId="206E90A1" w14:textId="77777777" w:rsidR="002D50B4" w:rsidRDefault="00000000">
            <w:r>
              <w:rPr>
                <w:sz w:val="20"/>
              </w:rPr>
              <w:t>Fee acquisitions completed</w:t>
            </w:r>
          </w:p>
        </w:tc>
        <w:tc>
          <w:tcPr>
            <w:tcW w:w="5400" w:type="dxa"/>
          </w:tcPr>
          <w:p w14:paraId="4CAF471B" w14:textId="77777777" w:rsidR="002D50B4" w:rsidRDefault="00000000">
            <w:r>
              <w:rPr>
                <w:sz w:val="20"/>
              </w:rPr>
              <w:t>June 30, 2031</w:t>
            </w:r>
          </w:p>
        </w:tc>
      </w:tr>
    </w:tbl>
    <w:p w14:paraId="082E2388" w14:textId="77777777" w:rsidR="002D50B4" w:rsidRDefault="00000000">
      <w:r>
        <w:br w:type="page"/>
      </w:r>
    </w:p>
    <w:p w14:paraId="6D15D6AB" w14:textId="77777777" w:rsidR="002D50B4" w:rsidRDefault="00000000">
      <w:pPr>
        <w:pStyle w:val="Heading2"/>
        <w:spacing w:before="0" w:after="80"/>
        <w:jc w:val="center"/>
      </w:pPr>
      <w:r>
        <w:rPr>
          <w:color w:val="2C559C"/>
          <w:sz w:val="28"/>
          <w:u w:val="single"/>
        </w:rPr>
        <w:lastRenderedPageBreak/>
        <w:t>Budget</w:t>
      </w:r>
    </w:p>
    <w:p w14:paraId="79D95C26" w14:textId="77777777" w:rsidR="002D50B4"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D50B4" w14:paraId="56701AD6" w14:textId="77777777">
        <w:tc>
          <w:tcPr>
            <w:tcW w:w="2160" w:type="dxa"/>
            <w:shd w:val="clear" w:color="auto" w:fill="AFC4E9"/>
          </w:tcPr>
          <w:p w14:paraId="22B10BBA" w14:textId="77777777" w:rsidR="002D50B4" w:rsidRDefault="00000000">
            <w:r>
              <w:rPr>
                <w:b/>
                <w:color w:val="000000"/>
                <w:sz w:val="20"/>
              </w:rPr>
              <w:t>Item</w:t>
            </w:r>
          </w:p>
        </w:tc>
        <w:tc>
          <w:tcPr>
            <w:tcW w:w="2160" w:type="dxa"/>
            <w:shd w:val="clear" w:color="auto" w:fill="AFC4E9"/>
          </w:tcPr>
          <w:p w14:paraId="7D1BA407" w14:textId="77777777" w:rsidR="002D50B4" w:rsidRDefault="00000000">
            <w:r>
              <w:rPr>
                <w:b/>
                <w:color w:val="000000"/>
                <w:sz w:val="20"/>
              </w:rPr>
              <w:t>Funding Request</w:t>
            </w:r>
          </w:p>
        </w:tc>
        <w:tc>
          <w:tcPr>
            <w:tcW w:w="2160" w:type="dxa"/>
            <w:shd w:val="clear" w:color="auto" w:fill="AFC4E9"/>
          </w:tcPr>
          <w:p w14:paraId="287088FF" w14:textId="77777777" w:rsidR="002D50B4" w:rsidRDefault="00000000">
            <w:r>
              <w:rPr>
                <w:b/>
                <w:color w:val="000000"/>
                <w:sz w:val="20"/>
              </w:rPr>
              <w:t>Total Leverage</w:t>
            </w:r>
          </w:p>
        </w:tc>
        <w:tc>
          <w:tcPr>
            <w:tcW w:w="2160" w:type="dxa"/>
            <w:shd w:val="clear" w:color="auto" w:fill="AFC4E9"/>
          </w:tcPr>
          <w:p w14:paraId="00445A35" w14:textId="77777777" w:rsidR="002D50B4" w:rsidRDefault="00000000">
            <w:r>
              <w:rPr>
                <w:b/>
                <w:color w:val="000000"/>
                <w:sz w:val="20"/>
              </w:rPr>
              <w:t>Leverage Source</w:t>
            </w:r>
          </w:p>
        </w:tc>
        <w:tc>
          <w:tcPr>
            <w:tcW w:w="2160" w:type="dxa"/>
            <w:shd w:val="clear" w:color="auto" w:fill="AFC4E9"/>
          </w:tcPr>
          <w:p w14:paraId="5945663D" w14:textId="77777777" w:rsidR="002D50B4" w:rsidRDefault="00000000">
            <w:r>
              <w:rPr>
                <w:b/>
                <w:color w:val="000000"/>
                <w:sz w:val="20"/>
              </w:rPr>
              <w:t>Total</w:t>
            </w:r>
          </w:p>
        </w:tc>
      </w:tr>
      <w:tr w:rsidR="002D50B4" w14:paraId="614300DD" w14:textId="77777777">
        <w:tc>
          <w:tcPr>
            <w:tcW w:w="2160" w:type="dxa"/>
          </w:tcPr>
          <w:p w14:paraId="25C26274" w14:textId="77777777" w:rsidR="002D50B4" w:rsidRDefault="00000000">
            <w:r>
              <w:rPr>
                <w:sz w:val="20"/>
              </w:rPr>
              <w:t>Personnel</w:t>
            </w:r>
          </w:p>
        </w:tc>
        <w:tc>
          <w:tcPr>
            <w:tcW w:w="2160" w:type="dxa"/>
          </w:tcPr>
          <w:p w14:paraId="2D47C665" w14:textId="77777777" w:rsidR="002D50B4" w:rsidRDefault="00000000">
            <w:pPr>
              <w:jc w:val="right"/>
            </w:pPr>
            <w:r>
              <w:rPr>
                <w:sz w:val="20"/>
              </w:rPr>
              <w:t>$450,000</w:t>
            </w:r>
          </w:p>
        </w:tc>
        <w:tc>
          <w:tcPr>
            <w:tcW w:w="2160" w:type="dxa"/>
          </w:tcPr>
          <w:p w14:paraId="3592EAC2" w14:textId="77777777" w:rsidR="002D50B4" w:rsidRDefault="00000000">
            <w:pPr>
              <w:jc w:val="right"/>
            </w:pPr>
            <w:r>
              <w:rPr>
                <w:sz w:val="20"/>
              </w:rPr>
              <w:t>-</w:t>
            </w:r>
          </w:p>
        </w:tc>
        <w:tc>
          <w:tcPr>
            <w:tcW w:w="2160" w:type="dxa"/>
          </w:tcPr>
          <w:p w14:paraId="6044D4B0" w14:textId="77777777" w:rsidR="002D50B4" w:rsidRDefault="00000000">
            <w:r>
              <w:rPr>
                <w:sz w:val="20"/>
              </w:rPr>
              <w:t>-</w:t>
            </w:r>
          </w:p>
        </w:tc>
        <w:tc>
          <w:tcPr>
            <w:tcW w:w="2160" w:type="dxa"/>
          </w:tcPr>
          <w:p w14:paraId="4BA05754" w14:textId="77777777" w:rsidR="002D50B4" w:rsidRDefault="00000000">
            <w:pPr>
              <w:jc w:val="right"/>
            </w:pPr>
            <w:r>
              <w:rPr>
                <w:sz w:val="20"/>
              </w:rPr>
              <w:t>$450,000</w:t>
            </w:r>
          </w:p>
        </w:tc>
      </w:tr>
      <w:tr w:rsidR="002D50B4" w14:paraId="3F89DE62" w14:textId="77777777">
        <w:tc>
          <w:tcPr>
            <w:tcW w:w="2160" w:type="dxa"/>
          </w:tcPr>
          <w:p w14:paraId="628505D6" w14:textId="77777777" w:rsidR="002D50B4" w:rsidRDefault="00000000">
            <w:r>
              <w:rPr>
                <w:sz w:val="20"/>
              </w:rPr>
              <w:t>Contracts</w:t>
            </w:r>
          </w:p>
        </w:tc>
        <w:tc>
          <w:tcPr>
            <w:tcW w:w="2160" w:type="dxa"/>
          </w:tcPr>
          <w:p w14:paraId="243DBDA2" w14:textId="77777777" w:rsidR="002D50B4" w:rsidRDefault="00000000">
            <w:pPr>
              <w:jc w:val="right"/>
            </w:pPr>
            <w:r>
              <w:rPr>
                <w:sz w:val="20"/>
              </w:rPr>
              <w:t>$146,000</w:t>
            </w:r>
          </w:p>
        </w:tc>
        <w:tc>
          <w:tcPr>
            <w:tcW w:w="2160" w:type="dxa"/>
          </w:tcPr>
          <w:p w14:paraId="6FA0AFFD" w14:textId="77777777" w:rsidR="002D50B4" w:rsidRDefault="00000000">
            <w:pPr>
              <w:jc w:val="right"/>
            </w:pPr>
            <w:r>
              <w:rPr>
                <w:sz w:val="20"/>
              </w:rPr>
              <w:t>-</w:t>
            </w:r>
          </w:p>
        </w:tc>
        <w:tc>
          <w:tcPr>
            <w:tcW w:w="2160" w:type="dxa"/>
          </w:tcPr>
          <w:p w14:paraId="028C6956" w14:textId="77777777" w:rsidR="002D50B4" w:rsidRDefault="00000000">
            <w:r>
              <w:rPr>
                <w:sz w:val="20"/>
              </w:rPr>
              <w:t>-</w:t>
            </w:r>
          </w:p>
        </w:tc>
        <w:tc>
          <w:tcPr>
            <w:tcW w:w="2160" w:type="dxa"/>
          </w:tcPr>
          <w:p w14:paraId="5FB1B56C" w14:textId="77777777" w:rsidR="002D50B4" w:rsidRDefault="00000000">
            <w:pPr>
              <w:jc w:val="right"/>
            </w:pPr>
            <w:r>
              <w:rPr>
                <w:sz w:val="20"/>
              </w:rPr>
              <w:t>$146,000</w:t>
            </w:r>
          </w:p>
        </w:tc>
      </w:tr>
      <w:tr w:rsidR="002D50B4" w14:paraId="11EFDA3D" w14:textId="77777777">
        <w:tc>
          <w:tcPr>
            <w:tcW w:w="2160" w:type="dxa"/>
          </w:tcPr>
          <w:p w14:paraId="27252088" w14:textId="77777777" w:rsidR="002D50B4" w:rsidRDefault="00000000">
            <w:r>
              <w:rPr>
                <w:sz w:val="20"/>
              </w:rPr>
              <w:t>Fee Acquisition w/ PILT</w:t>
            </w:r>
          </w:p>
        </w:tc>
        <w:tc>
          <w:tcPr>
            <w:tcW w:w="2160" w:type="dxa"/>
          </w:tcPr>
          <w:p w14:paraId="565DCD75" w14:textId="77777777" w:rsidR="002D50B4" w:rsidRDefault="00000000">
            <w:pPr>
              <w:jc w:val="right"/>
            </w:pPr>
            <w:r>
              <w:rPr>
                <w:sz w:val="20"/>
              </w:rPr>
              <w:t>$1,500,000</w:t>
            </w:r>
          </w:p>
        </w:tc>
        <w:tc>
          <w:tcPr>
            <w:tcW w:w="2160" w:type="dxa"/>
          </w:tcPr>
          <w:p w14:paraId="679FE95A" w14:textId="77777777" w:rsidR="002D50B4" w:rsidRDefault="00000000">
            <w:pPr>
              <w:jc w:val="right"/>
            </w:pPr>
            <w:r>
              <w:rPr>
                <w:sz w:val="20"/>
              </w:rPr>
              <w:t>-</w:t>
            </w:r>
          </w:p>
        </w:tc>
        <w:tc>
          <w:tcPr>
            <w:tcW w:w="2160" w:type="dxa"/>
          </w:tcPr>
          <w:p w14:paraId="7CC81874" w14:textId="77777777" w:rsidR="002D50B4" w:rsidRDefault="00000000">
            <w:r>
              <w:rPr>
                <w:sz w:val="20"/>
              </w:rPr>
              <w:t>-</w:t>
            </w:r>
          </w:p>
        </w:tc>
        <w:tc>
          <w:tcPr>
            <w:tcW w:w="2160" w:type="dxa"/>
          </w:tcPr>
          <w:p w14:paraId="235F1686" w14:textId="77777777" w:rsidR="002D50B4" w:rsidRDefault="00000000">
            <w:pPr>
              <w:jc w:val="right"/>
            </w:pPr>
            <w:r>
              <w:rPr>
                <w:sz w:val="20"/>
              </w:rPr>
              <w:t>$1,500,000</w:t>
            </w:r>
          </w:p>
        </w:tc>
      </w:tr>
      <w:tr w:rsidR="002D50B4" w14:paraId="6D3183D7" w14:textId="77777777">
        <w:tc>
          <w:tcPr>
            <w:tcW w:w="2160" w:type="dxa"/>
          </w:tcPr>
          <w:p w14:paraId="39941B8B" w14:textId="77777777" w:rsidR="002D50B4" w:rsidRDefault="00000000">
            <w:r>
              <w:rPr>
                <w:sz w:val="20"/>
              </w:rPr>
              <w:t>Fee Acquisition w/o PILT</w:t>
            </w:r>
          </w:p>
        </w:tc>
        <w:tc>
          <w:tcPr>
            <w:tcW w:w="2160" w:type="dxa"/>
          </w:tcPr>
          <w:p w14:paraId="01F184FB" w14:textId="77777777" w:rsidR="002D50B4" w:rsidRDefault="00000000">
            <w:pPr>
              <w:jc w:val="right"/>
            </w:pPr>
            <w:r>
              <w:rPr>
                <w:sz w:val="20"/>
              </w:rPr>
              <w:t>-</w:t>
            </w:r>
          </w:p>
        </w:tc>
        <w:tc>
          <w:tcPr>
            <w:tcW w:w="2160" w:type="dxa"/>
          </w:tcPr>
          <w:p w14:paraId="298750B9" w14:textId="77777777" w:rsidR="002D50B4" w:rsidRDefault="00000000">
            <w:pPr>
              <w:jc w:val="right"/>
            </w:pPr>
            <w:r>
              <w:rPr>
                <w:sz w:val="20"/>
              </w:rPr>
              <w:t>-</w:t>
            </w:r>
          </w:p>
        </w:tc>
        <w:tc>
          <w:tcPr>
            <w:tcW w:w="2160" w:type="dxa"/>
          </w:tcPr>
          <w:p w14:paraId="4730A43F" w14:textId="77777777" w:rsidR="002D50B4" w:rsidRDefault="00000000">
            <w:r>
              <w:rPr>
                <w:sz w:val="20"/>
              </w:rPr>
              <w:t>-</w:t>
            </w:r>
          </w:p>
        </w:tc>
        <w:tc>
          <w:tcPr>
            <w:tcW w:w="2160" w:type="dxa"/>
          </w:tcPr>
          <w:p w14:paraId="3019E9F7" w14:textId="77777777" w:rsidR="002D50B4" w:rsidRDefault="00000000">
            <w:pPr>
              <w:jc w:val="right"/>
            </w:pPr>
            <w:r>
              <w:rPr>
                <w:sz w:val="20"/>
              </w:rPr>
              <w:t>-</w:t>
            </w:r>
          </w:p>
        </w:tc>
      </w:tr>
      <w:tr w:rsidR="002D50B4" w14:paraId="709B027F" w14:textId="77777777">
        <w:tc>
          <w:tcPr>
            <w:tcW w:w="2160" w:type="dxa"/>
          </w:tcPr>
          <w:p w14:paraId="1F9BCA84" w14:textId="77777777" w:rsidR="002D50B4" w:rsidRDefault="00000000">
            <w:r>
              <w:rPr>
                <w:sz w:val="20"/>
              </w:rPr>
              <w:t>Easement Acquisition</w:t>
            </w:r>
          </w:p>
        </w:tc>
        <w:tc>
          <w:tcPr>
            <w:tcW w:w="2160" w:type="dxa"/>
          </w:tcPr>
          <w:p w14:paraId="36B4E3B9" w14:textId="77777777" w:rsidR="002D50B4" w:rsidRDefault="00000000">
            <w:pPr>
              <w:jc w:val="right"/>
            </w:pPr>
            <w:r>
              <w:rPr>
                <w:sz w:val="20"/>
              </w:rPr>
              <w:t>$5,000,000</w:t>
            </w:r>
          </w:p>
        </w:tc>
        <w:tc>
          <w:tcPr>
            <w:tcW w:w="2160" w:type="dxa"/>
          </w:tcPr>
          <w:p w14:paraId="54910BC5" w14:textId="77777777" w:rsidR="002D50B4" w:rsidRDefault="00000000">
            <w:pPr>
              <w:jc w:val="right"/>
            </w:pPr>
            <w:r>
              <w:rPr>
                <w:sz w:val="20"/>
              </w:rPr>
              <w:t>$500,000</w:t>
            </w:r>
          </w:p>
        </w:tc>
        <w:tc>
          <w:tcPr>
            <w:tcW w:w="2160" w:type="dxa"/>
          </w:tcPr>
          <w:p w14:paraId="5B7D5D0E" w14:textId="77777777" w:rsidR="002D50B4" w:rsidRDefault="00000000">
            <w:r>
              <w:rPr>
                <w:sz w:val="20"/>
              </w:rPr>
              <w:t>Landowners</w:t>
            </w:r>
          </w:p>
        </w:tc>
        <w:tc>
          <w:tcPr>
            <w:tcW w:w="2160" w:type="dxa"/>
          </w:tcPr>
          <w:p w14:paraId="7367CFC7" w14:textId="77777777" w:rsidR="002D50B4" w:rsidRDefault="00000000">
            <w:pPr>
              <w:jc w:val="right"/>
            </w:pPr>
            <w:r>
              <w:rPr>
                <w:sz w:val="20"/>
              </w:rPr>
              <w:t>$5,500,000</w:t>
            </w:r>
          </w:p>
        </w:tc>
      </w:tr>
      <w:tr w:rsidR="002D50B4" w14:paraId="4231D5BF" w14:textId="77777777">
        <w:tc>
          <w:tcPr>
            <w:tcW w:w="2160" w:type="dxa"/>
          </w:tcPr>
          <w:p w14:paraId="05BBB00F" w14:textId="77777777" w:rsidR="002D50B4" w:rsidRDefault="00000000">
            <w:r>
              <w:rPr>
                <w:sz w:val="20"/>
              </w:rPr>
              <w:t>Easement Stewardship</w:t>
            </w:r>
          </w:p>
        </w:tc>
        <w:tc>
          <w:tcPr>
            <w:tcW w:w="2160" w:type="dxa"/>
          </w:tcPr>
          <w:p w14:paraId="0C5DF4E9" w14:textId="77777777" w:rsidR="002D50B4" w:rsidRDefault="00000000">
            <w:pPr>
              <w:jc w:val="right"/>
            </w:pPr>
            <w:r>
              <w:rPr>
                <w:sz w:val="20"/>
              </w:rPr>
              <w:t>$448,000</w:t>
            </w:r>
          </w:p>
        </w:tc>
        <w:tc>
          <w:tcPr>
            <w:tcW w:w="2160" w:type="dxa"/>
          </w:tcPr>
          <w:p w14:paraId="0B8950BC" w14:textId="77777777" w:rsidR="002D50B4" w:rsidRDefault="00000000">
            <w:pPr>
              <w:jc w:val="right"/>
            </w:pPr>
            <w:r>
              <w:rPr>
                <w:sz w:val="20"/>
              </w:rPr>
              <w:t>-</w:t>
            </w:r>
          </w:p>
        </w:tc>
        <w:tc>
          <w:tcPr>
            <w:tcW w:w="2160" w:type="dxa"/>
          </w:tcPr>
          <w:p w14:paraId="2DEAF7B7" w14:textId="77777777" w:rsidR="002D50B4" w:rsidRDefault="00000000">
            <w:r>
              <w:rPr>
                <w:sz w:val="20"/>
              </w:rPr>
              <w:t>-</w:t>
            </w:r>
          </w:p>
        </w:tc>
        <w:tc>
          <w:tcPr>
            <w:tcW w:w="2160" w:type="dxa"/>
          </w:tcPr>
          <w:p w14:paraId="2A2E02E5" w14:textId="77777777" w:rsidR="002D50B4" w:rsidRDefault="00000000">
            <w:pPr>
              <w:jc w:val="right"/>
            </w:pPr>
            <w:r>
              <w:rPr>
                <w:sz w:val="20"/>
              </w:rPr>
              <w:t>$448,000</w:t>
            </w:r>
          </w:p>
        </w:tc>
      </w:tr>
      <w:tr w:rsidR="002D50B4" w14:paraId="7567C684" w14:textId="77777777">
        <w:tc>
          <w:tcPr>
            <w:tcW w:w="2160" w:type="dxa"/>
          </w:tcPr>
          <w:p w14:paraId="0CE1CFF7" w14:textId="77777777" w:rsidR="002D50B4" w:rsidRDefault="00000000">
            <w:r>
              <w:rPr>
                <w:sz w:val="20"/>
              </w:rPr>
              <w:t>Travel</w:t>
            </w:r>
          </w:p>
        </w:tc>
        <w:tc>
          <w:tcPr>
            <w:tcW w:w="2160" w:type="dxa"/>
          </w:tcPr>
          <w:p w14:paraId="4DF3E676" w14:textId="77777777" w:rsidR="002D50B4" w:rsidRDefault="00000000">
            <w:pPr>
              <w:jc w:val="right"/>
            </w:pPr>
            <w:r>
              <w:rPr>
                <w:sz w:val="20"/>
              </w:rPr>
              <w:t>$23,000</w:t>
            </w:r>
          </w:p>
        </w:tc>
        <w:tc>
          <w:tcPr>
            <w:tcW w:w="2160" w:type="dxa"/>
          </w:tcPr>
          <w:p w14:paraId="20DD0B65" w14:textId="77777777" w:rsidR="002D50B4" w:rsidRDefault="00000000">
            <w:pPr>
              <w:jc w:val="right"/>
            </w:pPr>
            <w:r>
              <w:rPr>
                <w:sz w:val="20"/>
              </w:rPr>
              <w:t>-</w:t>
            </w:r>
          </w:p>
        </w:tc>
        <w:tc>
          <w:tcPr>
            <w:tcW w:w="2160" w:type="dxa"/>
          </w:tcPr>
          <w:p w14:paraId="5B0AE2F4" w14:textId="77777777" w:rsidR="002D50B4" w:rsidRDefault="00000000">
            <w:r>
              <w:rPr>
                <w:sz w:val="20"/>
              </w:rPr>
              <w:t>-</w:t>
            </w:r>
          </w:p>
        </w:tc>
        <w:tc>
          <w:tcPr>
            <w:tcW w:w="2160" w:type="dxa"/>
          </w:tcPr>
          <w:p w14:paraId="4BB18C7F" w14:textId="77777777" w:rsidR="002D50B4" w:rsidRDefault="00000000">
            <w:pPr>
              <w:jc w:val="right"/>
            </w:pPr>
            <w:r>
              <w:rPr>
                <w:sz w:val="20"/>
              </w:rPr>
              <w:t>$23,000</w:t>
            </w:r>
          </w:p>
        </w:tc>
      </w:tr>
      <w:tr w:rsidR="002D50B4" w14:paraId="27722724" w14:textId="77777777">
        <w:tc>
          <w:tcPr>
            <w:tcW w:w="2160" w:type="dxa"/>
          </w:tcPr>
          <w:p w14:paraId="2937A2C0" w14:textId="77777777" w:rsidR="002D50B4" w:rsidRDefault="00000000">
            <w:r>
              <w:rPr>
                <w:sz w:val="20"/>
              </w:rPr>
              <w:t>Professional Services</w:t>
            </w:r>
          </w:p>
        </w:tc>
        <w:tc>
          <w:tcPr>
            <w:tcW w:w="2160" w:type="dxa"/>
          </w:tcPr>
          <w:p w14:paraId="566B6FB3" w14:textId="77777777" w:rsidR="002D50B4" w:rsidRDefault="00000000">
            <w:pPr>
              <w:jc w:val="right"/>
            </w:pPr>
            <w:r>
              <w:rPr>
                <w:sz w:val="20"/>
              </w:rPr>
              <w:t>$572,000</w:t>
            </w:r>
          </w:p>
        </w:tc>
        <w:tc>
          <w:tcPr>
            <w:tcW w:w="2160" w:type="dxa"/>
          </w:tcPr>
          <w:p w14:paraId="72A8F898" w14:textId="77777777" w:rsidR="002D50B4" w:rsidRDefault="00000000">
            <w:pPr>
              <w:jc w:val="right"/>
            </w:pPr>
            <w:r>
              <w:rPr>
                <w:sz w:val="20"/>
              </w:rPr>
              <w:t>-</w:t>
            </w:r>
          </w:p>
        </w:tc>
        <w:tc>
          <w:tcPr>
            <w:tcW w:w="2160" w:type="dxa"/>
          </w:tcPr>
          <w:p w14:paraId="5755E5DD" w14:textId="77777777" w:rsidR="002D50B4" w:rsidRDefault="00000000">
            <w:r>
              <w:rPr>
                <w:sz w:val="20"/>
              </w:rPr>
              <w:t>-</w:t>
            </w:r>
          </w:p>
        </w:tc>
        <w:tc>
          <w:tcPr>
            <w:tcW w:w="2160" w:type="dxa"/>
          </w:tcPr>
          <w:p w14:paraId="156038DD" w14:textId="77777777" w:rsidR="002D50B4" w:rsidRDefault="00000000">
            <w:pPr>
              <w:jc w:val="right"/>
            </w:pPr>
            <w:r>
              <w:rPr>
                <w:sz w:val="20"/>
              </w:rPr>
              <w:t>$572,000</w:t>
            </w:r>
          </w:p>
        </w:tc>
      </w:tr>
      <w:tr w:rsidR="002D50B4" w14:paraId="78A6B0C5" w14:textId="77777777">
        <w:tc>
          <w:tcPr>
            <w:tcW w:w="2160" w:type="dxa"/>
          </w:tcPr>
          <w:p w14:paraId="61545409" w14:textId="77777777" w:rsidR="002D50B4" w:rsidRDefault="00000000">
            <w:r>
              <w:rPr>
                <w:sz w:val="20"/>
              </w:rPr>
              <w:t>Direct Support Services</w:t>
            </w:r>
          </w:p>
        </w:tc>
        <w:tc>
          <w:tcPr>
            <w:tcW w:w="2160" w:type="dxa"/>
          </w:tcPr>
          <w:p w14:paraId="7B28D3CE" w14:textId="77777777" w:rsidR="002D50B4" w:rsidRDefault="00000000">
            <w:pPr>
              <w:jc w:val="right"/>
            </w:pPr>
            <w:r>
              <w:rPr>
                <w:sz w:val="20"/>
              </w:rPr>
              <w:t>$122,000</w:t>
            </w:r>
          </w:p>
        </w:tc>
        <w:tc>
          <w:tcPr>
            <w:tcW w:w="2160" w:type="dxa"/>
          </w:tcPr>
          <w:p w14:paraId="68526D4F" w14:textId="77777777" w:rsidR="002D50B4" w:rsidRDefault="00000000">
            <w:pPr>
              <w:jc w:val="right"/>
            </w:pPr>
            <w:r>
              <w:rPr>
                <w:sz w:val="20"/>
              </w:rPr>
              <w:t>-</w:t>
            </w:r>
          </w:p>
        </w:tc>
        <w:tc>
          <w:tcPr>
            <w:tcW w:w="2160" w:type="dxa"/>
          </w:tcPr>
          <w:p w14:paraId="3D386A0F" w14:textId="77777777" w:rsidR="002D50B4" w:rsidRDefault="00000000">
            <w:r>
              <w:rPr>
                <w:sz w:val="20"/>
              </w:rPr>
              <w:t>-</w:t>
            </w:r>
          </w:p>
        </w:tc>
        <w:tc>
          <w:tcPr>
            <w:tcW w:w="2160" w:type="dxa"/>
          </w:tcPr>
          <w:p w14:paraId="38498CAE" w14:textId="77777777" w:rsidR="002D50B4" w:rsidRDefault="00000000">
            <w:pPr>
              <w:jc w:val="right"/>
            </w:pPr>
            <w:r>
              <w:rPr>
                <w:sz w:val="20"/>
              </w:rPr>
              <w:t>$122,000</w:t>
            </w:r>
          </w:p>
        </w:tc>
      </w:tr>
      <w:tr w:rsidR="002D50B4" w14:paraId="0E36B736" w14:textId="77777777">
        <w:tc>
          <w:tcPr>
            <w:tcW w:w="2160" w:type="dxa"/>
          </w:tcPr>
          <w:p w14:paraId="2DD8734C" w14:textId="77777777" w:rsidR="002D50B4" w:rsidRDefault="00000000">
            <w:r>
              <w:rPr>
                <w:sz w:val="20"/>
              </w:rPr>
              <w:t>DNR Land Acquisition Costs</w:t>
            </w:r>
          </w:p>
        </w:tc>
        <w:tc>
          <w:tcPr>
            <w:tcW w:w="2160" w:type="dxa"/>
          </w:tcPr>
          <w:p w14:paraId="63CBFCA7" w14:textId="77777777" w:rsidR="002D50B4" w:rsidRDefault="00000000">
            <w:pPr>
              <w:jc w:val="right"/>
            </w:pPr>
            <w:r>
              <w:rPr>
                <w:sz w:val="20"/>
              </w:rPr>
              <w:t>$45,000</w:t>
            </w:r>
          </w:p>
        </w:tc>
        <w:tc>
          <w:tcPr>
            <w:tcW w:w="2160" w:type="dxa"/>
          </w:tcPr>
          <w:p w14:paraId="23A88EE7" w14:textId="77777777" w:rsidR="002D50B4" w:rsidRDefault="00000000">
            <w:pPr>
              <w:jc w:val="right"/>
            </w:pPr>
            <w:r>
              <w:rPr>
                <w:sz w:val="20"/>
              </w:rPr>
              <w:t>-</w:t>
            </w:r>
          </w:p>
        </w:tc>
        <w:tc>
          <w:tcPr>
            <w:tcW w:w="2160" w:type="dxa"/>
          </w:tcPr>
          <w:p w14:paraId="147EED8A" w14:textId="77777777" w:rsidR="002D50B4" w:rsidRDefault="00000000">
            <w:r>
              <w:rPr>
                <w:sz w:val="20"/>
              </w:rPr>
              <w:t>-</w:t>
            </w:r>
          </w:p>
        </w:tc>
        <w:tc>
          <w:tcPr>
            <w:tcW w:w="2160" w:type="dxa"/>
          </w:tcPr>
          <w:p w14:paraId="646B94C2" w14:textId="77777777" w:rsidR="002D50B4" w:rsidRDefault="00000000">
            <w:pPr>
              <w:jc w:val="right"/>
            </w:pPr>
            <w:r>
              <w:rPr>
                <w:sz w:val="20"/>
              </w:rPr>
              <w:t>$45,000</w:t>
            </w:r>
          </w:p>
        </w:tc>
      </w:tr>
      <w:tr w:rsidR="002D50B4" w14:paraId="5FF61E5D" w14:textId="77777777">
        <w:tc>
          <w:tcPr>
            <w:tcW w:w="2160" w:type="dxa"/>
          </w:tcPr>
          <w:p w14:paraId="641F5933" w14:textId="77777777" w:rsidR="002D50B4" w:rsidRDefault="00000000">
            <w:r>
              <w:rPr>
                <w:sz w:val="20"/>
              </w:rPr>
              <w:t>Capital Equipment</w:t>
            </w:r>
          </w:p>
        </w:tc>
        <w:tc>
          <w:tcPr>
            <w:tcW w:w="2160" w:type="dxa"/>
          </w:tcPr>
          <w:p w14:paraId="21ADD76A" w14:textId="77777777" w:rsidR="002D50B4" w:rsidRDefault="00000000">
            <w:pPr>
              <w:jc w:val="right"/>
            </w:pPr>
            <w:r>
              <w:rPr>
                <w:sz w:val="20"/>
              </w:rPr>
              <w:t>-</w:t>
            </w:r>
          </w:p>
        </w:tc>
        <w:tc>
          <w:tcPr>
            <w:tcW w:w="2160" w:type="dxa"/>
          </w:tcPr>
          <w:p w14:paraId="252DC7D7" w14:textId="77777777" w:rsidR="002D50B4" w:rsidRDefault="00000000">
            <w:pPr>
              <w:jc w:val="right"/>
            </w:pPr>
            <w:r>
              <w:rPr>
                <w:sz w:val="20"/>
              </w:rPr>
              <w:t>-</w:t>
            </w:r>
          </w:p>
        </w:tc>
        <w:tc>
          <w:tcPr>
            <w:tcW w:w="2160" w:type="dxa"/>
          </w:tcPr>
          <w:p w14:paraId="68583DC6" w14:textId="77777777" w:rsidR="002D50B4" w:rsidRDefault="00000000">
            <w:r>
              <w:rPr>
                <w:sz w:val="20"/>
              </w:rPr>
              <w:t>-</w:t>
            </w:r>
          </w:p>
        </w:tc>
        <w:tc>
          <w:tcPr>
            <w:tcW w:w="2160" w:type="dxa"/>
          </w:tcPr>
          <w:p w14:paraId="1C46B763" w14:textId="77777777" w:rsidR="002D50B4" w:rsidRDefault="00000000">
            <w:pPr>
              <w:jc w:val="right"/>
            </w:pPr>
            <w:r>
              <w:rPr>
                <w:sz w:val="20"/>
              </w:rPr>
              <w:t>-</w:t>
            </w:r>
          </w:p>
        </w:tc>
      </w:tr>
      <w:tr w:rsidR="002D50B4" w14:paraId="26824CED" w14:textId="77777777">
        <w:tc>
          <w:tcPr>
            <w:tcW w:w="2160" w:type="dxa"/>
          </w:tcPr>
          <w:p w14:paraId="7FF7C7F9" w14:textId="77777777" w:rsidR="002D50B4" w:rsidRDefault="00000000">
            <w:r>
              <w:rPr>
                <w:sz w:val="20"/>
              </w:rPr>
              <w:t>Other Equipment/Tools</w:t>
            </w:r>
          </w:p>
        </w:tc>
        <w:tc>
          <w:tcPr>
            <w:tcW w:w="2160" w:type="dxa"/>
          </w:tcPr>
          <w:p w14:paraId="5FBF94C4" w14:textId="77777777" w:rsidR="002D50B4" w:rsidRDefault="00000000">
            <w:pPr>
              <w:jc w:val="right"/>
            </w:pPr>
            <w:r>
              <w:rPr>
                <w:sz w:val="20"/>
              </w:rPr>
              <w:t>$2,000</w:t>
            </w:r>
          </w:p>
        </w:tc>
        <w:tc>
          <w:tcPr>
            <w:tcW w:w="2160" w:type="dxa"/>
          </w:tcPr>
          <w:p w14:paraId="53BB000A" w14:textId="77777777" w:rsidR="002D50B4" w:rsidRDefault="00000000">
            <w:pPr>
              <w:jc w:val="right"/>
            </w:pPr>
            <w:r>
              <w:rPr>
                <w:sz w:val="20"/>
              </w:rPr>
              <w:t>-</w:t>
            </w:r>
          </w:p>
        </w:tc>
        <w:tc>
          <w:tcPr>
            <w:tcW w:w="2160" w:type="dxa"/>
          </w:tcPr>
          <w:p w14:paraId="47FD5B7F" w14:textId="77777777" w:rsidR="002D50B4" w:rsidRDefault="00000000">
            <w:r>
              <w:rPr>
                <w:sz w:val="20"/>
              </w:rPr>
              <w:t>-</w:t>
            </w:r>
          </w:p>
        </w:tc>
        <w:tc>
          <w:tcPr>
            <w:tcW w:w="2160" w:type="dxa"/>
          </w:tcPr>
          <w:p w14:paraId="5DABE523" w14:textId="77777777" w:rsidR="002D50B4" w:rsidRDefault="00000000">
            <w:pPr>
              <w:jc w:val="right"/>
            </w:pPr>
            <w:r>
              <w:rPr>
                <w:sz w:val="20"/>
              </w:rPr>
              <w:t>$2,000</w:t>
            </w:r>
          </w:p>
        </w:tc>
      </w:tr>
      <w:tr w:rsidR="002D50B4" w14:paraId="5253FE8B" w14:textId="77777777">
        <w:tc>
          <w:tcPr>
            <w:tcW w:w="2160" w:type="dxa"/>
          </w:tcPr>
          <w:p w14:paraId="6FCDF86F" w14:textId="77777777" w:rsidR="002D50B4" w:rsidRDefault="00000000">
            <w:r>
              <w:rPr>
                <w:sz w:val="20"/>
              </w:rPr>
              <w:t>Supplies/Materials</w:t>
            </w:r>
          </w:p>
        </w:tc>
        <w:tc>
          <w:tcPr>
            <w:tcW w:w="2160" w:type="dxa"/>
          </w:tcPr>
          <w:p w14:paraId="4BC0C072" w14:textId="77777777" w:rsidR="002D50B4" w:rsidRDefault="00000000">
            <w:pPr>
              <w:jc w:val="right"/>
            </w:pPr>
            <w:r>
              <w:rPr>
                <w:sz w:val="20"/>
              </w:rPr>
              <w:t>$11,000</w:t>
            </w:r>
          </w:p>
        </w:tc>
        <w:tc>
          <w:tcPr>
            <w:tcW w:w="2160" w:type="dxa"/>
          </w:tcPr>
          <w:p w14:paraId="3CA3B4A6" w14:textId="77777777" w:rsidR="002D50B4" w:rsidRDefault="00000000">
            <w:pPr>
              <w:jc w:val="right"/>
            </w:pPr>
            <w:r>
              <w:rPr>
                <w:sz w:val="20"/>
              </w:rPr>
              <w:t>-</w:t>
            </w:r>
          </w:p>
        </w:tc>
        <w:tc>
          <w:tcPr>
            <w:tcW w:w="2160" w:type="dxa"/>
          </w:tcPr>
          <w:p w14:paraId="6F5618F9" w14:textId="77777777" w:rsidR="002D50B4" w:rsidRDefault="00000000">
            <w:r>
              <w:rPr>
                <w:sz w:val="20"/>
              </w:rPr>
              <w:t>-</w:t>
            </w:r>
          </w:p>
        </w:tc>
        <w:tc>
          <w:tcPr>
            <w:tcW w:w="2160" w:type="dxa"/>
          </w:tcPr>
          <w:p w14:paraId="5508EC09" w14:textId="77777777" w:rsidR="002D50B4" w:rsidRDefault="00000000">
            <w:pPr>
              <w:jc w:val="right"/>
            </w:pPr>
            <w:r>
              <w:rPr>
                <w:sz w:val="20"/>
              </w:rPr>
              <w:t>$11,000</w:t>
            </w:r>
          </w:p>
        </w:tc>
      </w:tr>
      <w:tr w:rsidR="002D50B4" w14:paraId="7FD71200" w14:textId="77777777">
        <w:tc>
          <w:tcPr>
            <w:tcW w:w="2160" w:type="dxa"/>
          </w:tcPr>
          <w:p w14:paraId="7B58FC33" w14:textId="77777777" w:rsidR="002D50B4" w:rsidRDefault="00000000">
            <w:r>
              <w:rPr>
                <w:sz w:val="20"/>
              </w:rPr>
              <w:t>DNR IDP</w:t>
            </w:r>
          </w:p>
        </w:tc>
        <w:tc>
          <w:tcPr>
            <w:tcW w:w="2160" w:type="dxa"/>
          </w:tcPr>
          <w:p w14:paraId="1FD02B56" w14:textId="77777777" w:rsidR="002D50B4" w:rsidRDefault="00000000">
            <w:pPr>
              <w:jc w:val="right"/>
            </w:pPr>
            <w:r>
              <w:rPr>
                <w:sz w:val="20"/>
              </w:rPr>
              <w:t>$21,000</w:t>
            </w:r>
          </w:p>
        </w:tc>
        <w:tc>
          <w:tcPr>
            <w:tcW w:w="2160" w:type="dxa"/>
          </w:tcPr>
          <w:p w14:paraId="101B50FF" w14:textId="77777777" w:rsidR="002D50B4" w:rsidRDefault="00000000">
            <w:pPr>
              <w:jc w:val="right"/>
            </w:pPr>
            <w:r>
              <w:rPr>
                <w:sz w:val="20"/>
              </w:rPr>
              <w:t>-</w:t>
            </w:r>
          </w:p>
        </w:tc>
        <w:tc>
          <w:tcPr>
            <w:tcW w:w="2160" w:type="dxa"/>
          </w:tcPr>
          <w:p w14:paraId="02FEF672" w14:textId="77777777" w:rsidR="002D50B4" w:rsidRDefault="00000000">
            <w:r>
              <w:rPr>
                <w:sz w:val="20"/>
              </w:rPr>
              <w:t>-</w:t>
            </w:r>
          </w:p>
        </w:tc>
        <w:tc>
          <w:tcPr>
            <w:tcW w:w="2160" w:type="dxa"/>
          </w:tcPr>
          <w:p w14:paraId="0A41228C" w14:textId="77777777" w:rsidR="002D50B4" w:rsidRDefault="00000000">
            <w:pPr>
              <w:jc w:val="right"/>
            </w:pPr>
            <w:r>
              <w:rPr>
                <w:sz w:val="20"/>
              </w:rPr>
              <w:t>$21,000</w:t>
            </w:r>
          </w:p>
        </w:tc>
      </w:tr>
      <w:tr w:rsidR="002D50B4" w14:paraId="46A918B3" w14:textId="77777777">
        <w:tc>
          <w:tcPr>
            <w:tcW w:w="2160" w:type="dxa"/>
            <w:shd w:val="clear" w:color="auto" w:fill="EEEEEE"/>
          </w:tcPr>
          <w:p w14:paraId="78DA8339" w14:textId="77777777" w:rsidR="002D50B4" w:rsidRDefault="00000000">
            <w:r>
              <w:rPr>
                <w:b/>
                <w:color w:val="000000"/>
                <w:sz w:val="20"/>
              </w:rPr>
              <w:t>Grand Total</w:t>
            </w:r>
          </w:p>
        </w:tc>
        <w:tc>
          <w:tcPr>
            <w:tcW w:w="2160" w:type="dxa"/>
            <w:shd w:val="clear" w:color="auto" w:fill="EEEEEE"/>
          </w:tcPr>
          <w:p w14:paraId="71E90EBA" w14:textId="77777777" w:rsidR="002D50B4" w:rsidRDefault="00000000">
            <w:pPr>
              <w:jc w:val="right"/>
            </w:pPr>
            <w:r>
              <w:rPr>
                <w:b/>
                <w:color w:val="000000"/>
                <w:sz w:val="20"/>
              </w:rPr>
              <w:t>$8,340,000</w:t>
            </w:r>
          </w:p>
        </w:tc>
        <w:tc>
          <w:tcPr>
            <w:tcW w:w="2160" w:type="dxa"/>
            <w:shd w:val="clear" w:color="auto" w:fill="EEEEEE"/>
          </w:tcPr>
          <w:p w14:paraId="14E6DA80" w14:textId="77777777" w:rsidR="002D50B4" w:rsidRDefault="00000000">
            <w:pPr>
              <w:jc w:val="right"/>
            </w:pPr>
            <w:r>
              <w:rPr>
                <w:b/>
                <w:color w:val="000000"/>
                <w:sz w:val="20"/>
              </w:rPr>
              <w:t>$500,000</w:t>
            </w:r>
          </w:p>
        </w:tc>
        <w:tc>
          <w:tcPr>
            <w:tcW w:w="2160" w:type="dxa"/>
            <w:shd w:val="clear" w:color="auto" w:fill="EEEEEE"/>
          </w:tcPr>
          <w:p w14:paraId="77592DBF" w14:textId="77777777" w:rsidR="002D50B4" w:rsidRDefault="00000000">
            <w:r>
              <w:rPr>
                <w:b/>
                <w:color w:val="000000"/>
                <w:sz w:val="20"/>
              </w:rPr>
              <w:t>-</w:t>
            </w:r>
          </w:p>
        </w:tc>
        <w:tc>
          <w:tcPr>
            <w:tcW w:w="2160" w:type="dxa"/>
            <w:shd w:val="clear" w:color="auto" w:fill="EEEEEE"/>
          </w:tcPr>
          <w:p w14:paraId="333D0301" w14:textId="77777777" w:rsidR="002D50B4" w:rsidRDefault="00000000">
            <w:pPr>
              <w:jc w:val="right"/>
            </w:pPr>
            <w:r>
              <w:rPr>
                <w:b/>
                <w:color w:val="000000"/>
                <w:sz w:val="20"/>
              </w:rPr>
              <w:t>$8,840,000</w:t>
            </w:r>
          </w:p>
        </w:tc>
      </w:tr>
    </w:tbl>
    <w:p w14:paraId="602574F9" w14:textId="77777777" w:rsidR="002D50B4"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D50B4" w14:paraId="5BDD8293" w14:textId="77777777">
        <w:tc>
          <w:tcPr>
            <w:tcW w:w="1543" w:type="dxa"/>
            <w:shd w:val="clear" w:color="auto" w:fill="AFC4E9"/>
          </w:tcPr>
          <w:p w14:paraId="18056E85" w14:textId="77777777" w:rsidR="002D50B4" w:rsidRDefault="00000000">
            <w:r>
              <w:rPr>
                <w:b/>
                <w:color w:val="000000"/>
                <w:sz w:val="20"/>
              </w:rPr>
              <w:t>Position</w:t>
            </w:r>
          </w:p>
        </w:tc>
        <w:tc>
          <w:tcPr>
            <w:tcW w:w="1543" w:type="dxa"/>
            <w:shd w:val="clear" w:color="auto" w:fill="AFC4E9"/>
          </w:tcPr>
          <w:p w14:paraId="236D93AC" w14:textId="77777777" w:rsidR="002D50B4" w:rsidRDefault="00000000">
            <w:r>
              <w:rPr>
                <w:b/>
                <w:color w:val="000000"/>
                <w:sz w:val="20"/>
              </w:rPr>
              <w:t>Annual FTE</w:t>
            </w:r>
          </w:p>
        </w:tc>
        <w:tc>
          <w:tcPr>
            <w:tcW w:w="1543" w:type="dxa"/>
            <w:shd w:val="clear" w:color="auto" w:fill="AFC4E9"/>
          </w:tcPr>
          <w:p w14:paraId="3DC6FF88" w14:textId="77777777" w:rsidR="002D50B4" w:rsidRDefault="00000000">
            <w:r>
              <w:rPr>
                <w:b/>
                <w:color w:val="000000"/>
                <w:sz w:val="20"/>
              </w:rPr>
              <w:t>Years Working</w:t>
            </w:r>
          </w:p>
        </w:tc>
        <w:tc>
          <w:tcPr>
            <w:tcW w:w="1543" w:type="dxa"/>
            <w:shd w:val="clear" w:color="auto" w:fill="AFC4E9"/>
          </w:tcPr>
          <w:p w14:paraId="1645DA47" w14:textId="77777777" w:rsidR="002D50B4" w:rsidRDefault="00000000">
            <w:r>
              <w:rPr>
                <w:b/>
                <w:color w:val="000000"/>
                <w:sz w:val="20"/>
              </w:rPr>
              <w:t>Funding Request</w:t>
            </w:r>
          </w:p>
        </w:tc>
        <w:tc>
          <w:tcPr>
            <w:tcW w:w="1543" w:type="dxa"/>
            <w:shd w:val="clear" w:color="auto" w:fill="AFC4E9"/>
          </w:tcPr>
          <w:p w14:paraId="10D38F6B" w14:textId="77777777" w:rsidR="002D50B4" w:rsidRDefault="00000000">
            <w:r>
              <w:rPr>
                <w:b/>
                <w:color w:val="000000"/>
                <w:sz w:val="20"/>
              </w:rPr>
              <w:t>Total Leverage</w:t>
            </w:r>
          </w:p>
        </w:tc>
        <w:tc>
          <w:tcPr>
            <w:tcW w:w="1543" w:type="dxa"/>
            <w:shd w:val="clear" w:color="auto" w:fill="AFC4E9"/>
          </w:tcPr>
          <w:p w14:paraId="1F31A323" w14:textId="77777777" w:rsidR="002D50B4" w:rsidRDefault="00000000">
            <w:r>
              <w:rPr>
                <w:b/>
                <w:color w:val="000000"/>
                <w:sz w:val="20"/>
              </w:rPr>
              <w:t>Leverage Source</w:t>
            </w:r>
          </w:p>
        </w:tc>
        <w:tc>
          <w:tcPr>
            <w:tcW w:w="1543" w:type="dxa"/>
            <w:shd w:val="clear" w:color="auto" w:fill="AFC4E9"/>
          </w:tcPr>
          <w:p w14:paraId="4E4C3015" w14:textId="77777777" w:rsidR="002D50B4" w:rsidRDefault="00000000">
            <w:r>
              <w:rPr>
                <w:b/>
                <w:color w:val="000000"/>
                <w:sz w:val="20"/>
              </w:rPr>
              <w:t>Total</w:t>
            </w:r>
          </w:p>
        </w:tc>
      </w:tr>
      <w:tr w:rsidR="002D50B4" w14:paraId="179C0558" w14:textId="77777777">
        <w:tc>
          <w:tcPr>
            <w:tcW w:w="1543" w:type="dxa"/>
          </w:tcPr>
          <w:p w14:paraId="5BE71F49" w14:textId="77777777" w:rsidR="002D50B4" w:rsidRDefault="00000000">
            <w:r>
              <w:rPr>
                <w:sz w:val="20"/>
              </w:rPr>
              <w:t>MLT Protection Staff</w:t>
            </w:r>
          </w:p>
        </w:tc>
        <w:tc>
          <w:tcPr>
            <w:tcW w:w="1543" w:type="dxa"/>
          </w:tcPr>
          <w:p w14:paraId="4CA82436" w14:textId="77777777" w:rsidR="002D50B4" w:rsidRDefault="00000000">
            <w:pPr>
              <w:jc w:val="right"/>
            </w:pPr>
            <w:r>
              <w:rPr>
                <w:sz w:val="20"/>
              </w:rPr>
              <w:t>1.0</w:t>
            </w:r>
          </w:p>
        </w:tc>
        <w:tc>
          <w:tcPr>
            <w:tcW w:w="1543" w:type="dxa"/>
          </w:tcPr>
          <w:p w14:paraId="69820CA6" w14:textId="77777777" w:rsidR="002D50B4" w:rsidRDefault="00000000">
            <w:pPr>
              <w:jc w:val="right"/>
            </w:pPr>
            <w:r>
              <w:rPr>
                <w:sz w:val="20"/>
              </w:rPr>
              <w:t>4.0</w:t>
            </w:r>
          </w:p>
        </w:tc>
        <w:tc>
          <w:tcPr>
            <w:tcW w:w="1543" w:type="dxa"/>
          </w:tcPr>
          <w:p w14:paraId="3D2C1EC3" w14:textId="77777777" w:rsidR="002D50B4" w:rsidRDefault="00000000">
            <w:pPr>
              <w:jc w:val="right"/>
            </w:pPr>
            <w:r>
              <w:rPr>
                <w:sz w:val="20"/>
              </w:rPr>
              <w:t>$450,000</w:t>
            </w:r>
          </w:p>
        </w:tc>
        <w:tc>
          <w:tcPr>
            <w:tcW w:w="1543" w:type="dxa"/>
          </w:tcPr>
          <w:p w14:paraId="60A4EC3D" w14:textId="77777777" w:rsidR="002D50B4" w:rsidRDefault="00000000">
            <w:pPr>
              <w:jc w:val="right"/>
            </w:pPr>
            <w:r>
              <w:rPr>
                <w:sz w:val="20"/>
              </w:rPr>
              <w:t>-</w:t>
            </w:r>
          </w:p>
        </w:tc>
        <w:tc>
          <w:tcPr>
            <w:tcW w:w="1543" w:type="dxa"/>
          </w:tcPr>
          <w:p w14:paraId="3207D25A" w14:textId="77777777" w:rsidR="002D50B4" w:rsidRDefault="00000000">
            <w:r>
              <w:rPr>
                <w:sz w:val="20"/>
              </w:rPr>
              <w:t>-</w:t>
            </w:r>
          </w:p>
        </w:tc>
        <w:tc>
          <w:tcPr>
            <w:tcW w:w="1543" w:type="dxa"/>
          </w:tcPr>
          <w:p w14:paraId="711D99A3" w14:textId="77777777" w:rsidR="002D50B4" w:rsidRDefault="00000000">
            <w:pPr>
              <w:jc w:val="right"/>
            </w:pPr>
            <w:r>
              <w:rPr>
                <w:sz w:val="20"/>
              </w:rPr>
              <w:t>$450,000</w:t>
            </w:r>
          </w:p>
        </w:tc>
      </w:tr>
    </w:tbl>
    <w:p w14:paraId="5785AFA6" w14:textId="77777777" w:rsidR="002D50B4" w:rsidRDefault="002D50B4"/>
    <w:p w14:paraId="3EB0535D" w14:textId="77777777" w:rsidR="002D50B4" w:rsidRDefault="00000000">
      <w:r>
        <w:rPr>
          <w:b/>
        </w:rPr>
        <w:t xml:space="preserve">Amount of Request: </w:t>
      </w:r>
      <w:r>
        <w:t>$8,340,000</w:t>
      </w:r>
      <w:r>
        <w:rPr>
          <w:b/>
        </w:rPr>
        <w:br/>
        <w:t xml:space="preserve">Amount of Leverage: </w:t>
      </w:r>
      <w:r>
        <w:t>$500,000</w:t>
      </w:r>
      <w:r>
        <w:rPr>
          <w:b/>
        </w:rPr>
        <w:br/>
        <w:t xml:space="preserve">Leverage as a percent of the Request: </w:t>
      </w:r>
      <w:r>
        <w:t>6.0%</w:t>
      </w:r>
      <w:r>
        <w:rPr>
          <w:b/>
        </w:rPr>
        <w:br/>
        <w:t xml:space="preserve">DSS + Personnel: </w:t>
      </w:r>
      <w:r>
        <w:t>$572,000</w:t>
      </w:r>
      <w:r>
        <w:rPr>
          <w:b/>
        </w:rPr>
        <w:br/>
        <w:t xml:space="preserve">As a % of the total request: </w:t>
      </w:r>
      <w:r>
        <w:t>6.86%</w:t>
      </w:r>
      <w:r>
        <w:rPr>
          <w:b/>
        </w:rPr>
        <w:br/>
        <w:t xml:space="preserve">Easement Stewardship: </w:t>
      </w:r>
      <w:r>
        <w:t>$448,000</w:t>
      </w:r>
      <w:r>
        <w:rPr>
          <w:b/>
        </w:rPr>
        <w:br/>
        <w:t xml:space="preserve">As a % of the Easement Acquisition: </w:t>
      </w:r>
      <w:r>
        <w:t>8.96%</w:t>
      </w:r>
    </w:p>
    <w:p w14:paraId="0D7AEB62" w14:textId="77777777" w:rsidR="002D50B4"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2D50B4" w14:paraId="3BC9FD0F" w14:textId="77777777">
        <w:tc>
          <w:tcPr>
            <w:tcW w:w="2160" w:type="dxa"/>
            <w:shd w:val="clear" w:color="auto" w:fill="AFC4E9"/>
          </w:tcPr>
          <w:p w14:paraId="3FA4C4DA" w14:textId="77777777" w:rsidR="002D50B4" w:rsidRDefault="002D50B4"/>
        </w:tc>
        <w:tc>
          <w:tcPr>
            <w:tcW w:w="2160" w:type="dxa"/>
            <w:shd w:val="clear" w:color="auto" w:fill="AFC4E9"/>
          </w:tcPr>
          <w:p w14:paraId="2F20A627" w14:textId="77777777" w:rsidR="002D50B4" w:rsidRDefault="00000000">
            <w:r>
              <w:rPr>
                <w:b/>
                <w:color w:val="000000"/>
                <w:sz w:val="20"/>
              </w:rPr>
              <w:t>Leverage Amount Committed</w:t>
            </w:r>
          </w:p>
        </w:tc>
        <w:tc>
          <w:tcPr>
            <w:tcW w:w="2160" w:type="dxa"/>
            <w:shd w:val="clear" w:color="auto" w:fill="AFC4E9"/>
          </w:tcPr>
          <w:p w14:paraId="12930089" w14:textId="77777777" w:rsidR="002D50B4" w:rsidRDefault="00000000">
            <w:r>
              <w:rPr>
                <w:b/>
                <w:color w:val="000000"/>
                <w:sz w:val="20"/>
              </w:rPr>
              <w:t>Leverage Amount Confirmed (of Committed Funds)</w:t>
            </w:r>
          </w:p>
        </w:tc>
        <w:tc>
          <w:tcPr>
            <w:tcW w:w="2160" w:type="dxa"/>
            <w:shd w:val="clear" w:color="auto" w:fill="AFC4E9"/>
          </w:tcPr>
          <w:p w14:paraId="2C883D7F" w14:textId="77777777" w:rsidR="002D50B4" w:rsidRDefault="00000000">
            <w:r>
              <w:rPr>
                <w:b/>
                <w:color w:val="000000"/>
                <w:sz w:val="20"/>
              </w:rPr>
              <w:t>Leverage Amount Anticipated</w:t>
            </w:r>
          </w:p>
        </w:tc>
        <w:tc>
          <w:tcPr>
            <w:tcW w:w="2160" w:type="dxa"/>
            <w:shd w:val="clear" w:color="auto" w:fill="AFC4E9"/>
          </w:tcPr>
          <w:p w14:paraId="01ABEDAF" w14:textId="77777777" w:rsidR="002D50B4" w:rsidRDefault="00000000">
            <w:r>
              <w:rPr>
                <w:b/>
                <w:color w:val="000000"/>
                <w:sz w:val="20"/>
              </w:rPr>
              <w:t>Total Leverage</w:t>
            </w:r>
          </w:p>
        </w:tc>
      </w:tr>
      <w:tr w:rsidR="002D50B4" w14:paraId="6B192F79" w14:textId="77777777">
        <w:tc>
          <w:tcPr>
            <w:tcW w:w="2160" w:type="dxa"/>
          </w:tcPr>
          <w:p w14:paraId="4EFE01EA" w14:textId="77777777" w:rsidR="002D50B4" w:rsidRDefault="00000000">
            <w:pPr>
              <w:jc w:val="right"/>
            </w:pPr>
            <w:r>
              <w:rPr>
                <w:sz w:val="20"/>
              </w:rPr>
              <w:t>Amount:</w:t>
            </w:r>
          </w:p>
        </w:tc>
        <w:tc>
          <w:tcPr>
            <w:tcW w:w="2160" w:type="dxa"/>
          </w:tcPr>
          <w:p w14:paraId="019C5A35" w14:textId="77777777" w:rsidR="002D50B4" w:rsidRDefault="00000000">
            <w:pPr>
              <w:jc w:val="right"/>
            </w:pPr>
            <w:r>
              <w:rPr>
                <w:sz w:val="20"/>
              </w:rPr>
              <w:t>$500,000</w:t>
            </w:r>
          </w:p>
        </w:tc>
        <w:tc>
          <w:tcPr>
            <w:tcW w:w="2160" w:type="dxa"/>
          </w:tcPr>
          <w:p w14:paraId="663D61D1" w14:textId="77777777" w:rsidR="002D50B4" w:rsidRDefault="00000000">
            <w:r>
              <w:rPr>
                <w:sz w:val="20"/>
              </w:rPr>
              <w:t>-</w:t>
            </w:r>
          </w:p>
        </w:tc>
        <w:tc>
          <w:tcPr>
            <w:tcW w:w="2160" w:type="dxa"/>
          </w:tcPr>
          <w:p w14:paraId="5BDE8277" w14:textId="77777777" w:rsidR="002D50B4" w:rsidRDefault="00000000">
            <w:pPr>
              <w:jc w:val="right"/>
            </w:pPr>
            <w:r>
              <w:rPr>
                <w:sz w:val="20"/>
              </w:rPr>
              <w:t>-</w:t>
            </w:r>
          </w:p>
        </w:tc>
        <w:tc>
          <w:tcPr>
            <w:tcW w:w="2160" w:type="dxa"/>
          </w:tcPr>
          <w:p w14:paraId="023FF7FC" w14:textId="77777777" w:rsidR="002D50B4" w:rsidRDefault="00000000">
            <w:r>
              <w:rPr>
                <w:sz w:val="20"/>
              </w:rPr>
              <w:t>$500,000</w:t>
            </w:r>
          </w:p>
        </w:tc>
      </w:tr>
      <w:tr w:rsidR="002D50B4" w14:paraId="7FCD633A" w14:textId="77777777">
        <w:tc>
          <w:tcPr>
            <w:tcW w:w="2160" w:type="dxa"/>
          </w:tcPr>
          <w:p w14:paraId="403F2640" w14:textId="77777777" w:rsidR="002D50B4" w:rsidRDefault="00000000">
            <w:pPr>
              <w:jc w:val="right"/>
            </w:pPr>
            <w:r>
              <w:rPr>
                <w:sz w:val="20"/>
              </w:rPr>
              <w:t>% of Total Leverage:</w:t>
            </w:r>
          </w:p>
        </w:tc>
        <w:tc>
          <w:tcPr>
            <w:tcW w:w="2160" w:type="dxa"/>
          </w:tcPr>
          <w:p w14:paraId="51AB4861" w14:textId="77777777" w:rsidR="002D50B4" w:rsidRDefault="00000000">
            <w:pPr>
              <w:jc w:val="right"/>
            </w:pPr>
            <w:r>
              <w:rPr>
                <w:sz w:val="20"/>
              </w:rPr>
              <w:t>100.0%</w:t>
            </w:r>
          </w:p>
        </w:tc>
        <w:tc>
          <w:tcPr>
            <w:tcW w:w="2160" w:type="dxa"/>
          </w:tcPr>
          <w:p w14:paraId="330496FE" w14:textId="77777777" w:rsidR="002D50B4" w:rsidRDefault="00000000">
            <w:r>
              <w:rPr>
                <w:sz w:val="20"/>
              </w:rPr>
              <w:t>0.0%</w:t>
            </w:r>
          </w:p>
        </w:tc>
        <w:tc>
          <w:tcPr>
            <w:tcW w:w="2160" w:type="dxa"/>
          </w:tcPr>
          <w:p w14:paraId="52215B60" w14:textId="77777777" w:rsidR="002D50B4" w:rsidRDefault="00000000">
            <w:pPr>
              <w:jc w:val="right"/>
            </w:pPr>
            <w:r>
              <w:rPr>
                <w:sz w:val="20"/>
              </w:rPr>
              <w:t>0.0%</w:t>
            </w:r>
          </w:p>
        </w:tc>
        <w:tc>
          <w:tcPr>
            <w:tcW w:w="2160" w:type="dxa"/>
          </w:tcPr>
          <w:p w14:paraId="64BB4831" w14:textId="77777777" w:rsidR="002D50B4" w:rsidRDefault="002D50B4"/>
        </w:tc>
      </w:tr>
    </w:tbl>
    <w:p w14:paraId="0564A9B3" w14:textId="77777777" w:rsidR="002D50B4" w:rsidRDefault="00000000">
      <w:pPr>
        <w:ind w:left="360"/>
      </w:pPr>
      <w:r>
        <w:t>N/A</w:t>
      </w:r>
    </w:p>
    <w:p w14:paraId="01CEF4CC" w14:textId="77777777" w:rsidR="002D50B4" w:rsidRDefault="00000000">
      <w:r>
        <w:rPr>
          <w:b/>
        </w:rPr>
        <w:t xml:space="preserve">Detail leverage sources and confirmation of funds: </w:t>
      </w:r>
      <w:r>
        <w:rPr>
          <w:b/>
        </w:rPr>
        <w:br/>
      </w:r>
      <w:r>
        <w:t>MLT encourages landowners to fully or partially donate the value of conservation easements. The leverage amount is a conservative anticipated estimate we expect to see donated by landowners.</w:t>
      </w:r>
    </w:p>
    <w:p w14:paraId="7B91F57F" w14:textId="77777777" w:rsidR="002D50B4" w:rsidRDefault="00000000">
      <w:r>
        <w:rPr>
          <w:b/>
        </w:rPr>
        <w:lastRenderedPageBreak/>
        <w:t xml:space="preserve">Does this proposal have the ability to be scalable?  </w:t>
      </w:r>
      <w:r>
        <w:rPr>
          <w:b/>
        </w:rPr>
        <w:br/>
      </w:r>
      <w:r>
        <w:t>Yes</w:t>
      </w:r>
    </w:p>
    <w:p w14:paraId="2983FC9B" w14:textId="77777777" w:rsidR="002D50B4" w:rsidRDefault="00000000">
      <w:pPr>
        <w:pStyle w:val="Heading3"/>
        <w:spacing w:before="60" w:after="80"/>
      </w:pPr>
      <w:r>
        <w:rPr>
          <w:color w:val="254885"/>
          <w:sz w:val="26"/>
        </w:rPr>
        <w:t>If the project received 50% of the requested funding</w:t>
      </w:r>
    </w:p>
    <w:p w14:paraId="477E8D44" w14:textId="77777777" w:rsidR="002D50B4" w:rsidRDefault="00000000">
      <w:pPr>
        <w:ind w:left="720"/>
      </w:pPr>
      <w:r>
        <w:rPr>
          <w:b/>
        </w:rPr>
        <w:t xml:space="preserve">Describe how the scaling would affect acres/activities and if not proportionately reduced, why? </w:t>
      </w:r>
      <w:r>
        <w:rPr>
          <w:b/>
        </w:rPr>
        <w:br/>
      </w:r>
      <w:r>
        <w:t>Acres and activities will be curtailed modestly (reduced 55-65%) from proportional reductions due to fixed costs and other factors.</w:t>
      </w:r>
    </w:p>
    <w:p w14:paraId="5CFE4411" w14:textId="77777777" w:rsidR="002D50B4" w:rsidRDefault="00000000">
      <w:pPr>
        <w:ind w:left="720"/>
      </w:pPr>
      <w:r>
        <w:rPr>
          <w:b/>
        </w:rPr>
        <w:t xml:space="preserve">Describe how personnel and DSS expenses would be adjusted and if not proportionately reduced, why? </w:t>
      </w:r>
      <w:r>
        <w:rPr>
          <w:b/>
        </w:rPr>
        <w:br/>
      </w:r>
      <w:r>
        <w:t>Personnel and DSS will be scaled, but moderately less than proportional. Some costs are fixed (landowner recruitment; grant management) and must occur regardless of grant amount. Projects can fail midstream after investment of time. Donation of easement value (high in this program) can inflate the number of projects pursued/completed.</w:t>
      </w:r>
    </w:p>
    <w:p w14:paraId="21861C44" w14:textId="77777777" w:rsidR="002D50B4" w:rsidRDefault="00000000">
      <w:pPr>
        <w:pStyle w:val="Heading3"/>
        <w:spacing w:before="60" w:after="80"/>
      </w:pPr>
      <w:r>
        <w:rPr>
          <w:color w:val="254885"/>
          <w:sz w:val="26"/>
        </w:rPr>
        <w:t>If the project received 30% of the requested funding</w:t>
      </w:r>
    </w:p>
    <w:p w14:paraId="30F7193F" w14:textId="77777777" w:rsidR="002D50B4" w:rsidRDefault="00000000">
      <w:pPr>
        <w:ind w:left="720"/>
      </w:pPr>
      <w:r>
        <w:rPr>
          <w:b/>
        </w:rPr>
        <w:t xml:space="preserve">Describe how the scaling would affect acres/activities and if not proportionately reduced, why? </w:t>
      </w:r>
      <w:r>
        <w:rPr>
          <w:b/>
        </w:rPr>
        <w:br/>
      </w:r>
      <w:r>
        <w:t>Acres and activities will be curtailed modestly (reduced ~75-80%) from proportional reductions due to fixed costs and other factors.</w:t>
      </w:r>
    </w:p>
    <w:p w14:paraId="129056BD" w14:textId="77777777" w:rsidR="002D50B4" w:rsidRDefault="00000000">
      <w:pPr>
        <w:ind w:left="720"/>
      </w:pPr>
      <w:r>
        <w:rPr>
          <w:b/>
        </w:rPr>
        <w:t xml:space="preserve">Describe how personnel and DSS expenses would be adjusted and if not proportionately reduced, why? </w:t>
      </w:r>
      <w:r>
        <w:rPr>
          <w:b/>
        </w:rPr>
        <w:br/>
      </w:r>
      <w:r>
        <w:t>Personnel and DSS will be scaled, but moderately less than proportional. Some costs are fixed (landowner recruitment; grant management) and must occur regardless of grant amount. Projects can fail midstream after investment of time. Donation of easement value (high in this program) can inflate the number of projects pursued/completed.</w:t>
      </w:r>
    </w:p>
    <w:p w14:paraId="465C43C3" w14:textId="77777777" w:rsidR="002D50B4" w:rsidRDefault="00000000">
      <w:pPr>
        <w:pStyle w:val="Heading3"/>
        <w:spacing w:before="60" w:after="80"/>
      </w:pPr>
      <w:r>
        <w:rPr>
          <w:color w:val="254885"/>
          <w:sz w:val="26"/>
        </w:rPr>
        <w:t xml:space="preserve">What other dedicated funds may collaborate with or contribute to this proposal? </w:t>
      </w:r>
    </w:p>
    <w:p w14:paraId="5CA06508" w14:textId="77777777" w:rsidR="002D50B4" w:rsidRDefault="00000000">
      <w:pPr>
        <w:pStyle w:val="Heading3"/>
        <w:spacing w:before="60" w:after="80"/>
      </w:pPr>
      <w:r>
        <w:rPr>
          <w:color w:val="254885"/>
          <w:sz w:val="26"/>
        </w:rPr>
        <w:t>Personnel</w:t>
      </w:r>
    </w:p>
    <w:p w14:paraId="1050D1E7" w14:textId="77777777" w:rsidR="002D50B4" w:rsidRDefault="00000000">
      <w:r>
        <w:rPr>
          <w:b/>
        </w:rPr>
        <w:t xml:space="preserve">Has funding for these positions been requested in the past?  </w:t>
      </w:r>
      <w:r>
        <w:rPr>
          <w:b/>
        </w:rPr>
        <w:br/>
      </w:r>
      <w:r>
        <w:t>Yes</w:t>
      </w:r>
    </w:p>
    <w:p w14:paraId="07915746" w14:textId="77777777" w:rsidR="002D50B4" w:rsidRDefault="00000000">
      <w:pPr>
        <w:ind w:left="720"/>
      </w:pPr>
      <w:r>
        <w:rPr>
          <w:b/>
        </w:rPr>
        <w:t xml:space="preserve">Please explain the overlap of past and future staffing and position levels previously received and how that is coordinated over multiple years? </w:t>
      </w:r>
      <w:r>
        <w:rPr>
          <w:b/>
        </w:rPr>
        <w:br/>
      </w:r>
      <w:r>
        <w:t>FTEs listed in the proposal are an estimate of the personnel time required to deliver the grant outputs included in this proposal. An array of staff work on projects to complete legal review, sub-contracts, negotiating with landowners, drafting conservation easements, completing baseline reports, and managing the grant. MLT's basis for billing is the individual Protection project we work on, ensuring allocation to the appropriate grant award, and by using a timesheet-based approach we use only those personnel funds actually expended to achieve the goals of the grant.</w:t>
      </w:r>
    </w:p>
    <w:p w14:paraId="6DCDCF6D" w14:textId="77777777" w:rsidR="002D50B4" w:rsidRDefault="00000000">
      <w:pPr>
        <w:pStyle w:val="Heading3"/>
        <w:spacing w:before="60" w:after="80"/>
      </w:pPr>
      <w:r>
        <w:rPr>
          <w:color w:val="254885"/>
          <w:sz w:val="26"/>
        </w:rPr>
        <w:t>Contracts</w:t>
      </w:r>
    </w:p>
    <w:p w14:paraId="0B9B6EE1" w14:textId="77777777" w:rsidR="002D50B4" w:rsidRDefault="00000000">
      <w:r>
        <w:rPr>
          <w:b/>
        </w:rPr>
        <w:t xml:space="preserve">What is included in the contracts line?  </w:t>
      </w:r>
      <w:r>
        <w:rPr>
          <w:b/>
        </w:rPr>
        <w:br/>
      </w:r>
      <w:r>
        <w:t>Funds in the contract line are for the writing of habitat management plans for protected easement properties and for conducting landowner outreach within the program area via contractors, and through direct mailing, landowner events, social media, development of landowner databases, etc.</w:t>
      </w:r>
    </w:p>
    <w:p w14:paraId="64F95EF7" w14:textId="77777777" w:rsidR="002D50B4" w:rsidRDefault="00000000">
      <w:pPr>
        <w:pStyle w:val="Heading3"/>
        <w:spacing w:before="60" w:after="80"/>
      </w:pPr>
      <w:r>
        <w:rPr>
          <w:color w:val="254885"/>
          <w:sz w:val="26"/>
        </w:rPr>
        <w:lastRenderedPageBreak/>
        <w:t>Professional Services</w:t>
      </w:r>
    </w:p>
    <w:p w14:paraId="4DBD1088" w14:textId="77777777" w:rsidR="002D50B4" w:rsidRDefault="00000000">
      <w:r>
        <w:rPr>
          <w:b/>
        </w:rPr>
        <w:t xml:space="preserve">What is included in the Professional Services line?  </w:t>
      </w:r>
      <w:r>
        <w:rPr>
          <w:b/>
        </w:rPr>
        <w:br/>
      </w:r>
    </w:p>
    <w:p w14:paraId="69301356" w14:textId="77777777" w:rsidR="002D50B4" w:rsidRDefault="00000000">
      <w:pPr>
        <w:ind w:left="360"/>
      </w:pPr>
      <w:r>
        <w:t>Appraisals</w:t>
      </w:r>
    </w:p>
    <w:p w14:paraId="7462B397" w14:textId="77777777" w:rsidR="002D50B4" w:rsidRDefault="00000000">
      <w:pPr>
        <w:ind w:left="360"/>
      </w:pPr>
      <w:r>
        <w:t>Other : Phase 1 Environmental Site Assessments, Mapping, Mineral Reports, etc.</w:t>
      </w:r>
    </w:p>
    <w:p w14:paraId="09909089" w14:textId="77777777" w:rsidR="002D50B4" w:rsidRDefault="00000000">
      <w:pPr>
        <w:ind w:left="360"/>
      </w:pPr>
      <w:r>
        <w:t>Surveys</w:t>
      </w:r>
    </w:p>
    <w:p w14:paraId="0A0581CF" w14:textId="77777777" w:rsidR="002D50B4" w:rsidRDefault="00000000">
      <w:pPr>
        <w:ind w:left="360"/>
      </w:pPr>
      <w:r>
        <w:t>Title Insurance and Legal Fees</w:t>
      </w:r>
    </w:p>
    <w:p w14:paraId="105191DB" w14:textId="77777777" w:rsidR="002D50B4" w:rsidRDefault="00000000">
      <w:pPr>
        <w:pStyle w:val="Heading3"/>
        <w:spacing w:before="60" w:after="80"/>
      </w:pPr>
      <w:r>
        <w:rPr>
          <w:color w:val="254885"/>
          <w:sz w:val="26"/>
        </w:rPr>
        <w:t>Fee Acquisition</w:t>
      </w:r>
    </w:p>
    <w:p w14:paraId="2455461E" w14:textId="77777777" w:rsidR="002D50B4" w:rsidRDefault="00000000">
      <w:r>
        <w:rPr>
          <w:b/>
        </w:rPr>
        <w:t xml:space="preserve">What is the anticipated number of fee title acquisition transactions?  </w:t>
      </w:r>
      <w:r>
        <w:rPr>
          <w:b/>
        </w:rPr>
        <w:br/>
      </w:r>
      <w:r>
        <w:t>Up to 3 transactions.</w:t>
      </w:r>
    </w:p>
    <w:p w14:paraId="766FB247" w14:textId="77777777" w:rsidR="002D50B4" w:rsidRDefault="00000000">
      <w:pPr>
        <w:pStyle w:val="Heading3"/>
        <w:spacing w:before="60" w:after="80"/>
      </w:pPr>
      <w:r>
        <w:rPr>
          <w:color w:val="254885"/>
          <w:sz w:val="26"/>
        </w:rPr>
        <w:t>Easement Stewardship</w:t>
      </w:r>
    </w:p>
    <w:p w14:paraId="361755A4" w14:textId="77777777" w:rsidR="002D50B4" w:rsidRDefault="00000000">
      <w:r>
        <w:rPr>
          <w:b/>
        </w:rPr>
        <w:t xml:space="preserve">What is the number of easements anticipated, cost per easement for stewardship, and explain how that amount is calculated?  </w:t>
      </w:r>
      <w:r>
        <w:rPr>
          <w:b/>
        </w:rPr>
        <w:br/>
      </w:r>
      <w:r>
        <w:t>Minnesota Land Trust’s budget is based on the closing of 16 conservation easements, depending on project cost and size. The average cost per easement to fund the Minnesota Land Trust's perpetual monitoring and enforcement obligations is $28,000, although under extraordinary circumstances additional funds may be warranted. This figure is derived from MLT’s detailed stewardship funding “cost analysis" which is consistent with Land Trust Accreditation standards. MLT shares periodic updates to this cost analysis with LSOHC staff.</w:t>
      </w:r>
    </w:p>
    <w:p w14:paraId="383D3431" w14:textId="77777777" w:rsidR="002D50B4" w:rsidRDefault="00000000">
      <w:pPr>
        <w:pStyle w:val="Heading3"/>
        <w:spacing w:before="60" w:after="80"/>
      </w:pPr>
      <w:r>
        <w:rPr>
          <w:color w:val="254885"/>
          <w:sz w:val="26"/>
        </w:rPr>
        <w:t>Travel</w:t>
      </w:r>
    </w:p>
    <w:p w14:paraId="1F081DCF" w14:textId="77777777" w:rsidR="002D50B4" w:rsidRDefault="00000000">
      <w:r>
        <w:rPr>
          <w:b/>
        </w:rPr>
        <w:t xml:space="preserve">Does the amount in the travel line include equipment/vehicle rental?  </w:t>
      </w:r>
      <w:r>
        <w:rPr>
          <w:b/>
        </w:rPr>
        <w:br/>
      </w:r>
      <w:r>
        <w:t>Yes</w:t>
      </w:r>
    </w:p>
    <w:p w14:paraId="156C5828" w14:textId="77777777" w:rsidR="002D50B4" w:rsidRDefault="00000000">
      <w:r>
        <w:rPr>
          <w:b/>
        </w:rPr>
        <w:t xml:space="preserve">Explain the amount in the travel line outside of traditional travel costs of mileage, food, and lodging  </w:t>
      </w:r>
      <w:r>
        <w:rPr>
          <w:b/>
        </w:rPr>
        <w:br/>
      </w:r>
      <w:r>
        <w:t>Land Trust staff occasionally rent vehicles for grant-related purposes, which is a significant cost savings over use of personal vehicles.</w:t>
      </w:r>
    </w:p>
    <w:p w14:paraId="787EB4B8" w14:textId="77777777" w:rsidR="002D50B4" w:rsidRDefault="00000000">
      <w:r>
        <w:rPr>
          <w:b/>
        </w:rPr>
        <w:t xml:space="preserve">I understand and agree that lodging, meals, and mileage must comply with the current MMB Commissioner Plan:  </w:t>
      </w:r>
      <w:r>
        <w:rPr>
          <w:b/>
        </w:rPr>
        <w:br/>
      </w:r>
      <w:r>
        <w:t>Yes</w:t>
      </w:r>
    </w:p>
    <w:p w14:paraId="2FE7EDE8" w14:textId="77777777" w:rsidR="002D50B4" w:rsidRDefault="00000000">
      <w:pPr>
        <w:pStyle w:val="Heading3"/>
        <w:spacing w:before="60" w:after="80"/>
      </w:pPr>
      <w:r>
        <w:rPr>
          <w:color w:val="254885"/>
          <w:sz w:val="26"/>
        </w:rPr>
        <w:t>Direct Support Services</w:t>
      </w:r>
    </w:p>
    <w:p w14:paraId="6F9EA8E2" w14:textId="77777777" w:rsidR="002D50B4" w:rsidRDefault="00000000">
      <w:r>
        <w:rPr>
          <w:b/>
        </w:rPr>
        <w:t xml:space="preserve">How did you determine which portions of the Direct Support Services of your shared support services is direct to this program?  </w:t>
      </w:r>
      <w:r>
        <w:rPr>
          <w:b/>
        </w:rPr>
        <w:br/>
      </w:r>
      <w:r>
        <w:t>In a process that was approved by the DNR on March 17, 2017, Minnesota Land Trust determined our direct support services rate to include all of the allowable direct and necessary expenditures that are not captured in other line items in the budget, which is similar to the Land Trust’s proposed federal indirect rate. We applied this DNR-approved rate only to personnel expenses to determine the total amount of direct support services requested through this grant.</w:t>
      </w:r>
    </w:p>
    <w:p w14:paraId="34C1CA82" w14:textId="77777777" w:rsidR="002D50B4" w:rsidRDefault="00000000">
      <w:pPr>
        <w:pStyle w:val="Heading3"/>
        <w:spacing w:before="60" w:after="80"/>
      </w:pPr>
      <w:r>
        <w:rPr>
          <w:color w:val="254885"/>
          <w:sz w:val="26"/>
        </w:rPr>
        <w:lastRenderedPageBreak/>
        <w:t>Other Equipment/Tools</w:t>
      </w:r>
    </w:p>
    <w:p w14:paraId="09829FFE" w14:textId="77777777" w:rsidR="002D50B4" w:rsidRDefault="00000000">
      <w:r>
        <w:rPr>
          <w:b/>
        </w:rPr>
        <w:t xml:space="preserve">Give examples of the types of Equipment and Tools that will be purchased?  </w:t>
      </w:r>
      <w:r>
        <w:rPr>
          <w:b/>
        </w:rPr>
        <w:br/>
      </w:r>
      <w:r>
        <w:t>Safety gear, GPS units, etc.</w:t>
      </w:r>
    </w:p>
    <w:p w14:paraId="734080AD" w14:textId="77777777" w:rsidR="002D50B4" w:rsidRDefault="00000000">
      <w:pPr>
        <w:pStyle w:val="Heading2"/>
        <w:spacing w:before="0" w:after="80"/>
        <w:jc w:val="center"/>
      </w:pPr>
      <w:r>
        <w:rPr>
          <w:color w:val="2C559C"/>
          <w:sz w:val="28"/>
          <w:u w:val="single"/>
        </w:rPr>
        <w:t>Federal Funds</w:t>
      </w:r>
    </w:p>
    <w:p w14:paraId="0C956FE7" w14:textId="77777777" w:rsidR="002D50B4" w:rsidRDefault="00000000">
      <w:r>
        <w:rPr>
          <w:b/>
        </w:rPr>
        <w:t xml:space="preserve">Do you anticipate federal funds as a match for this program?  </w:t>
      </w:r>
      <w:r>
        <w:rPr>
          <w:b/>
        </w:rPr>
        <w:br/>
      </w:r>
      <w:r>
        <w:t>No</w:t>
      </w:r>
    </w:p>
    <w:p w14:paraId="5BF2988E" w14:textId="77777777" w:rsidR="002D50B4" w:rsidRDefault="00000000">
      <w:r>
        <w:br w:type="page"/>
      </w:r>
    </w:p>
    <w:p w14:paraId="04D35CCD" w14:textId="77777777" w:rsidR="002D50B4" w:rsidRDefault="00000000">
      <w:pPr>
        <w:pStyle w:val="Heading2"/>
        <w:spacing w:before="0" w:after="80"/>
        <w:jc w:val="center"/>
      </w:pPr>
      <w:r>
        <w:rPr>
          <w:color w:val="2C559C"/>
          <w:sz w:val="28"/>
          <w:u w:val="single"/>
        </w:rPr>
        <w:lastRenderedPageBreak/>
        <w:t>Output Tables</w:t>
      </w:r>
    </w:p>
    <w:p w14:paraId="3B9BD673" w14:textId="77777777" w:rsidR="002D50B4"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2D50B4" w14:paraId="5CA35EE0" w14:textId="77777777">
        <w:tc>
          <w:tcPr>
            <w:tcW w:w="3600" w:type="dxa"/>
            <w:shd w:val="clear" w:color="auto" w:fill="AFC4E9"/>
          </w:tcPr>
          <w:p w14:paraId="647ED989" w14:textId="77777777" w:rsidR="002D50B4" w:rsidRDefault="00000000">
            <w:r>
              <w:rPr>
                <w:b/>
                <w:color w:val="000000"/>
                <w:sz w:val="20"/>
              </w:rPr>
              <w:t>Type</w:t>
            </w:r>
          </w:p>
        </w:tc>
        <w:tc>
          <w:tcPr>
            <w:tcW w:w="1440" w:type="dxa"/>
            <w:shd w:val="clear" w:color="auto" w:fill="AFC4E9"/>
          </w:tcPr>
          <w:p w14:paraId="716C3BDA" w14:textId="77777777" w:rsidR="002D50B4" w:rsidRDefault="00000000">
            <w:r>
              <w:rPr>
                <w:b/>
                <w:color w:val="000000"/>
                <w:sz w:val="20"/>
              </w:rPr>
              <w:t>Wetland</w:t>
            </w:r>
          </w:p>
        </w:tc>
        <w:tc>
          <w:tcPr>
            <w:tcW w:w="1440" w:type="dxa"/>
            <w:shd w:val="clear" w:color="auto" w:fill="AFC4E9"/>
          </w:tcPr>
          <w:p w14:paraId="6041074A" w14:textId="77777777" w:rsidR="002D50B4" w:rsidRDefault="00000000">
            <w:r>
              <w:rPr>
                <w:b/>
                <w:color w:val="000000"/>
                <w:sz w:val="20"/>
              </w:rPr>
              <w:t>Prairie</w:t>
            </w:r>
          </w:p>
        </w:tc>
        <w:tc>
          <w:tcPr>
            <w:tcW w:w="1440" w:type="dxa"/>
            <w:shd w:val="clear" w:color="auto" w:fill="AFC4E9"/>
          </w:tcPr>
          <w:p w14:paraId="39C18DB5" w14:textId="77777777" w:rsidR="002D50B4" w:rsidRDefault="00000000">
            <w:r>
              <w:rPr>
                <w:b/>
                <w:color w:val="000000"/>
                <w:sz w:val="20"/>
              </w:rPr>
              <w:t>Forest</w:t>
            </w:r>
          </w:p>
        </w:tc>
        <w:tc>
          <w:tcPr>
            <w:tcW w:w="1440" w:type="dxa"/>
            <w:shd w:val="clear" w:color="auto" w:fill="AFC4E9"/>
          </w:tcPr>
          <w:p w14:paraId="51661AD7" w14:textId="77777777" w:rsidR="002D50B4" w:rsidRDefault="00000000">
            <w:r>
              <w:rPr>
                <w:b/>
                <w:color w:val="000000"/>
                <w:sz w:val="20"/>
              </w:rPr>
              <w:t>Habitat</w:t>
            </w:r>
          </w:p>
        </w:tc>
        <w:tc>
          <w:tcPr>
            <w:tcW w:w="1800" w:type="dxa"/>
            <w:shd w:val="clear" w:color="auto" w:fill="AFC4E9"/>
          </w:tcPr>
          <w:p w14:paraId="55208BE3" w14:textId="77777777" w:rsidR="002D50B4" w:rsidRDefault="00000000">
            <w:r>
              <w:rPr>
                <w:b/>
                <w:color w:val="000000"/>
                <w:sz w:val="20"/>
              </w:rPr>
              <w:t>Total Acres</w:t>
            </w:r>
          </w:p>
        </w:tc>
      </w:tr>
      <w:tr w:rsidR="002D50B4" w14:paraId="1EEF4471" w14:textId="77777777">
        <w:tc>
          <w:tcPr>
            <w:tcW w:w="3600" w:type="dxa"/>
          </w:tcPr>
          <w:p w14:paraId="027BA84C" w14:textId="77777777" w:rsidR="002D50B4" w:rsidRDefault="00000000">
            <w:r>
              <w:rPr>
                <w:sz w:val="20"/>
              </w:rPr>
              <w:t>Restore</w:t>
            </w:r>
          </w:p>
        </w:tc>
        <w:tc>
          <w:tcPr>
            <w:tcW w:w="1440" w:type="dxa"/>
          </w:tcPr>
          <w:p w14:paraId="5CF414D2" w14:textId="77777777" w:rsidR="002D50B4" w:rsidRDefault="00000000">
            <w:pPr>
              <w:jc w:val="right"/>
            </w:pPr>
            <w:r>
              <w:rPr>
                <w:sz w:val="20"/>
              </w:rPr>
              <w:t>0</w:t>
            </w:r>
          </w:p>
        </w:tc>
        <w:tc>
          <w:tcPr>
            <w:tcW w:w="1440" w:type="dxa"/>
          </w:tcPr>
          <w:p w14:paraId="1ACF9263" w14:textId="77777777" w:rsidR="002D50B4" w:rsidRDefault="00000000">
            <w:pPr>
              <w:jc w:val="right"/>
            </w:pPr>
            <w:r>
              <w:rPr>
                <w:sz w:val="20"/>
              </w:rPr>
              <w:t>0</w:t>
            </w:r>
          </w:p>
        </w:tc>
        <w:tc>
          <w:tcPr>
            <w:tcW w:w="1440" w:type="dxa"/>
          </w:tcPr>
          <w:p w14:paraId="282F9F22" w14:textId="77777777" w:rsidR="002D50B4" w:rsidRDefault="00000000">
            <w:pPr>
              <w:jc w:val="right"/>
            </w:pPr>
            <w:r>
              <w:rPr>
                <w:sz w:val="20"/>
              </w:rPr>
              <w:t>0</w:t>
            </w:r>
          </w:p>
        </w:tc>
        <w:tc>
          <w:tcPr>
            <w:tcW w:w="1440" w:type="dxa"/>
          </w:tcPr>
          <w:p w14:paraId="45F8938C" w14:textId="77777777" w:rsidR="002D50B4" w:rsidRDefault="00000000">
            <w:pPr>
              <w:jc w:val="right"/>
            </w:pPr>
            <w:r>
              <w:rPr>
                <w:sz w:val="20"/>
              </w:rPr>
              <w:t>0</w:t>
            </w:r>
          </w:p>
        </w:tc>
        <w:tc>
          <w:tcPr>
            <w:tcW w:w="1800" w:type="dxa"/>
          </w:tcPr>
          <w:p w14:paraId="6C41448A" w14:textId="77777777" w:rsidR="002D50B4" w:rsidRDefault="00000000">
            <w:pPr>
              <w:jc w:val="right"/>
            </w:pPr>
            <w:r>
              <w:rPr>
                <w:sz w:val="20"/>
              </w:rPr>
              <w:t>0</w:t>
            </w:r>
          </w:p>
        </w:tc>
      </w:tr>
      <w:tr w:rsidR="002D50B4" w14:paraId="367D4425" w14:textId="77777777">
        <w:tc>
          <w:tcPr>
            <w:tcW w:w="3600" w:type="dxa"/>
          </w:tcPr>
          <w:p w14:paraId="5C216283" w14:textId="77777777" w:rsidR="002D50B4" w:rsidRDefault="00000000">
            <w:r>
              <w:rPr>
                <w:sz w:val="20"/>
              </w:rPr>
              <w:t>Protect in Fee with State PILT Liability</w:t>
            </w:r>
          </w:p>
        </w:tc>
        <w:tc>
          <w:tcPr>
            <w:tcW w:w="1440" w:type="dxa"/>
          </w:tcPr>
          <w:p w14:paraId="07CD3607" w14:textId="77777777" w:rsidR="002D50B4" w:rsidRDefault="00000000">
            <w:pPr>
              <w:jc w:val="right"/>
            </w:pPr>
            <w:r>
              <w:rPr>
                <w:sz w:val="20"/>
              </w:rPr>
              <w:t>20</w:t>
            </w:r>
          </w:p>
        </w:tc>
        <w:tc>
          <w:tcPr>
            <w:tcW w:w="1440" w:type="dxa"/>
          </w:tcPr>
          <w:p w14:paraId="669E5660" w14:textId="77777777" w:rsidR="002D50B4" w:rsidRDefault="00000000">
            <w:pPr>
              <w:jc w:val="right"/>
            </w:pPr>
            <w:r>
              <w:rPr>
                <w:sz w:val="20"/>
              </w:rPr>
              <w:t>100</w:t>
            </w:r>
          </w:p>
        </w:tc>
        <w:tc>
          <w:tcPr>
            <w:tcW w:w="1440" w:type="dxa"/>
          </w:tcPr>
          <w:p w14:paraId="636484AD" w14:textId="77777777" w:rsidR="002D50B4" w:rsidRDefault="00000000">
            <w:pPr>
              <w:jc w:val="right"/>
            </w:pPr>
            <w:r>
              <w:rPr>
                <w:sz w:val="20"/>
              </w:rPr>
              <w:t>0</w:t>
            </w:r>
          </w:p>
        </w:tc>
        <w:tc>
          <w:tcPr>
            <w:tcW w:w="1440" w:type="dxa"/>
          </w:tcPr>
          <w:p w14:paraId="2242DEF4" w14:textId="77777777" w:rsidR="002D50B4" w:rsidRDefault="00000000">
            <w:pPr>
              <w:jc w:val="right"/>
            </w:pPr>
            <w:r>
              <w:rPr>
                <w:sz w:val="20"/>
              </w:rPr>
              <w:t>0</w:t>
            </w:r>
          </w:p>
        </w:tc>
        <w:tc>
          <w:tcPr>
            <w:tcW w:w="1800" w:type="dxa"/>
          </w:tcPr>
          <w:p w14:paraId="7A700503" w14:textId="77777777" w:rsidR="002D50B4" w:rsidRDefault="00000000">
            <w:pPr>
              <w:jc w:val="right"/>
            </w:pPr>
            <w:r>
              <w:rPr>
                <w:sz w:val="20"/>
              </w:rPr>
              <w:t>120</w:t>
            </w:r>
          </w:p>
        </w:tc>
      </w:tr>
      <w:tr w:rsidR="002D50B4" w14:paraId="644C26A5" w14:textId="77777777">
        <w:tc>
          <w:tcPr>
            <w:tcW w:w="3600" w:type="dxa"/>
          </w:tcPr>
          <w:p w14:paraId="7EAC033F" w14:textId="77777777" w:rsidR="002D50B4" w:rsidRDefault="00000000">
            <w:r>
              <w:rPr>
                <w:sz w:val="20"/>
              </w:rPr>
              <w:t>Protect in Fee w/o State PILT Liability</w:t>
            </w:r>
          </w:p>
        </w:tc>
        <w:tc>
          <w:tcPr>
            <w:tcW w:w="1440" w:type="dxa"/>
          </w:tcPr>
          <w:p w14:paraId="280596DA" w14:textId="77777777" w:rsidR="002D50B4" w:rsidRDefault="00000000">
            <w:pPr>
              <w:jc w:val="right"/>
            </w:pPr>
            <w:r>
              <w:rPr>
                <w:sz w:val="20"/>
              </w:rPr>
              <w:t>-</w:t>
            </w:r>
          </w:p>
        </w:tc>
        <w:tc>
          <w:tcPr>
            <w:tcW w:w="1440" w:type="dxa"/>
          </w:tcPr>
          <w:p w14:paraId="7978F28C" w14:textId="77777777" w:rsidR="002D50B4" w:rsidRDefault="00000000">
            <w:pPr>
              <w:jc w:val="right"/>
            </w:pPr>
            <w:r>
              <w:rPr>
                <w:sz w:val="20"/>
              </w:rPr>
              <w:t>-</w:t>
            </w:r>
          </w:p>
        </w:tc>
        <w:tc>
          <w:tcPr>
            <w:tcW w:w="1440" w:type="dxa"/>
          </w:tcPr>
          <w:p w14:paraId="2FFDDE65" w14:textId="77777777" w:rsidR="002D50B4" w:rsidRDefault="00000000">
            <w:pPr>
              <w:jc w:val="right"/>
            </w:pPr>
            <w:r>
              <w:rPr>
                <w:sz w:val="20"/>
              </w:rPr>
              <w:t>0</w:t>
            </w:r>
          </w:p>
        </w:tc>
        <w:tc>
          <w:tcPr>
            <w:tcW w:w="1440" w:type="dxa"/>
          </w:tcPr>
          <w:p w14:paraId="39499425" w14:textId="77777777" w:rsidR="002D50B4" w:rsidRDefault="00000000">
            <w:pPr>
              <w:jc w:val="right"/>
            </w:pPr>
            <w:r>
              <w:rPr>
                <w:sz w:val="20"/>
              </w:rPr>
              <w:t>0</w:t>
            </w:r>
          </w:p>
        </w:tc>
        <w:tc>
          <w:tcPr>
            <w:tcW w:w="1800" w:type="dxa"/>
          </w:tcPr>
          <w:p w14:paraId="56C525E8" w14:textId="77777777" w:rsidR="002D50B4" w:rsidRDefault="00000000">
            <w:pPr>
              <w:jc w:val="right"/>
            </w:pPr>
            <w:r>
              <w:rPr>
                <w:sz w:val="20"/>
              </w:rPr>
              <w:t>0</w:t>
            </w:r>
          </w:p>
        </w:tc>
      </w:tr>
      <w:tr w:rsidR="002D50B4" w14:paraId="249215CE" w14:textId="77777777">
        <w:tc>
          <w:tcPr>
            <w:tcW w:w="3600" w:type="dxa"/>
          </w:tcPr>
          <w:p w14:paraId="58738153" w14:textId="77777777" w:rsidR="002D50B4" w:rsidRDefault="00000000">
            <w:r>
              <w:rPr>
                <w:sz w:val="20"/>
              </w:rPr>
              <w:t>Protect in Easement</w:t>
            </w:r>
          </w:p>
        </w:tc>
        <w:tc>
          <w:tcPr>
            <w:tcW w:w="1440" w:type="dxa"/>
          </w:tcPr>
          <w:p w14:paraId="623530E1" w14:textId="77777777" w:rsidR="002D50B4" w:rsidRDefault="00000000">
            <w:pPr>
              <w:jc w:val="right"/>
            </w:pPr>
            <w:r>
              <w:rPr>
                <w:sz w:val="20"/>
              </w:rPr>
              <w:t>280</w:t>
            </w:r>
          </w:p>
        </w:tc>
        <w:tc>
          <w:tcPr>
            <w:tcW w:w="1440" w:type="dxa"/>
          </w:tcPr>
          <w:p w14:paraId="2DA11EE0" w14:textId="77777777" w:rsidR="002D50B4" w:rsidRDefault="00000000">
            <w:pPr>
              <w:jc w:val="right"/>
            </w:pPr>
            <w:r>
              <w:rPr>
                <w:sz w:val="20"/>
              </w:rPr>
              <w:t>560</w:t>
            </w:r>
          </w:p>
        </w:tc>
        <w:tc>
          <w:tcPr>
            <w:tcW w:w="1440" w:type="dxa"/>
          </w:tcPr>
          <w:p w14:paraId="192A49E0" w14:textId="77777777" w:rsidR="002D50B4" w:rsidRDefault="00000000">
            <w:pPr>
              <w:jc w:val="right"/>
            </w:pPr>
            <w:r>
              <w:rPr>
                <w:sz w:val="20"/>
              </w:rPr>
              <w:t>560</w:t>
            </w:r>
          </w:p>
        </w:tc>
        <w:tc>
          <w:tcPr>
            <w:tcW w:w="1440" w:type="dxa"/>
          </w:tcPr>
          <w:p w14:paraId="0660C955" w14:textId="77777777" w:rsidR="002D50B4" w:rsidRDefault="00000000">
            <w:pPr>
              <w:jc w:val="right"/>
            </w:pPr>
            <w:r>
              <w:rPr>
                <w:sz w:val="20"/>
              </w:rPr>
              <w:t>0</w:t>
            </w:r>
          </w:p>
        </w:tc>
        <w:tc>
          <w:tcPr>
            <w:tcW w:w="1800" w:type="dxa"/>
          </w:tcPr>
          <w:p w14:paraId="4A1862C6" w14:textId="77777777" w:rsidR="002D50B4" w:rsidRDefault="00000000">
            <w:pPr>
              <w:jc w:val="right"/>
            </w:pPr>
            <w:r>
              <w:rPr>
                <w:sz w:val="20"/>
              </w:rPr>
              <w:t>1,400</w:t>
            </w:r>
          </w:p>
        </w:tc>
      </w:tr>
      <w:tr w:rsidR="002D50B4" w14:paraId="6215BCCB" w14:textId="77777777">
        <w:tc>
          <w:tcPr>
            <w:tcW w:w="3600" w:type="dxa"/>
          </w:tcPr>
          <w:p w14:paraId="135B4B71" w14:textId="77777777" w:rsidR="002D50B4" w:rsidRDefault="00000000">
            <w:r>
              <w:rPr>
                <w:sz w:val="20"/>
              </w:rPr>
              <w:t>Enhance</w:t>
            </w:r>
          </w:p>
        </w:tc>
        <w:tc>
          <w:tcPr>
            <w:tcW w:w="1440" w:type="dxa"/>
          </w:tcPr>
          <w:p w14:paraId="3069EC18" w14:textId="77777777" w:rsidR="002D50B4" w:rsidRDefault="00000000">
            <w:pPr>
              <w:jc w:val="right"/>
            </w:pPr>
            <w:r>
              <w:rPr>
                <w:sz w:val="20"/>
              </w:rPr>
              <w:t>0</w:t>
            </w:r>
          </w:p>
        </w:tc>
        <w:tc>
          <w:tcPr>
            <w:tcW w:w="1440" w:type="dxa"/>
          </w:tcPr>
          <w:p w14:paraId="6A93177A" w14:textId="77777777" w:rsidR="002D50B4" w:rsidRDefault="00000000">
            <w:pPr>
              <w:jc w:val="right"/>
            </w:pPr>
            <w:r>
              <w:rPr>
                <w:sz w:val="20"/>
              </w:rPr>
              <w:t>0</w:t>
            </w:r>
          </w:p>
        </w:tc>
        <w:tc>
          <w:tcPr>
            <w:tcW w:w="1440" w:type="dxa"/>
          </w:tcPr>
          <w:p w14:paraId="27F89D75" w14:textId="77777777" w:rsidR="002D50B4" w:rsidRDefault="00000000">
            <w:pPr>
              <w:jc w:val="right"/>
            </w:pPr>
            <w:r>
              <w:rPr>
                <w:sz w:val="20"/>
              </w:rPr>
              <w:t>0</w:t>
            </w:r>
          </w:p>
        </w:tc>
        <w:tc>
          <w:tcPr>
            <w:tcW w:w="1440" w:type="dxa"/>
          </w:tcPr>
          <w:p w14:paraId="07BD47D5" w14:textId="77777777" w:rsidR="002D50B4" w:rsidRDefault="00000000">
            <w:pPr>
              <w:jc w:val="right"/>
            </w:pPr>
            <w:r>
              <w:rPr>
                <w:sz w:val="20"/>
              </w:rPr>
              <w:t>0</w:t>
            </w:r>
          </w:p>
        </w:tc>
        <w:tc>
          <w:tcPr>
            <w:tcW w:w="1800" w:type="dxa"/>
          </w:tcPr>
          <w:p w14:paraId="03795DF2" w14:textId="77777777" w:rsidR="002D50B4" w:rsidRDefault="00000000">
            <w:pPr>
              <w:jc w:val="right"/>
            </w:pPr>
            <w:r>
              <w:rPr>
                <w:sz w:val="20"/>
              </w:rPr>
              <w:t>0</w:t>
            </w:r>
          </w:p>
        </w:tc>
      </w:tr>
      <w:tr w:rsidR="002D50B4" w14:paraId="45C83CAB" w14:textId="77777777">
        <w:tc>
          <w:tcPr>
            <w:tcW w:w="3600" w:type="dxa"/>
            <w:shd w:val="clear" w:color="auto" w:fill="EEEEEE"/>
          </w:tcPr>
          <w:p w14:paraId="76F89434" w14:textId="77777777" w:rsidR="002D50B4" w:rsidRDefault="00000000">
            <w:r>
              <w:rPr>
                <w:b/>
                <w:color w:val="000000"/>
                <w:sz w:val="20"/>
              </w:rPr>
              <w:t>Total</w:t>
            </w:r>
          </w:p>
        </w:tc>
        <w:tc>
          <w:tcPr>
            <w:tcW w:w="1440" w:type="dxa"/>
            <w:shd w:val="clear" w:color="auto" w:fill="EEEEEE"/>
          </w:tcPr>
          <w:p w14:paraId="395A94A3" w14:textId="77777777" w:rsidR="002D50B4" w:rsidRDefault="00000000">
            <w:pPr>
              <w:jc w:val="right"/>
            </w:pPr>
            <w:r>
              <w:rPr>
                <w:b/>
                <w:color w:val="000000"/>
                <w:sz w:val="20"/>
              </w:rPr>
              <w:t>300</w:t>
            </w:r>
          </w:p>
        </w:tc>
        <w:tc>
          <w:tcPr>
            <w:tcW w:w="1440" w:type="dxa"/>
            <w:shd w:val="clear" w:color="auto" w:fill="EEEEEE"/>
          </w:tcPr>
          <w:p w14:paraId="630513E5" w14:textId="77777777" w:rsidR="002D50B4" w:rsidRDefault="00000000">
            <w:pPr>
              <w:jc w:val="right"/>
            </w:pPr>
            <w:r>
              <w:rPr>
                <w:b/>
                <w:color w:val="000000"/>
                <w:sz w:val="20"/>
              </w:rPr>
              <w:t>660</w:t>
            </w:r>
          </w:p>
        </w:tc>
        <w:tc>
          <w:tcPr>
            <w:tcW w:w="1440" w:type="dxa"/>
            <w:shd w:val="clear" w:color="auto" w:fill="EEEEEE"/>
          </w:tcPr>
          <w:p w14:paraId="54D91A7F" w14:textId="77777777" w:rsidR="002D50B4" w:rsidRDefault="00000000">
            <w:pPr>
              <w:jc w:val="right"/>
            </w:pPr>
            <w:r>
              <w:rPr>
                <w:b/>
                <w:color w:val="000000"/>
                <w:sz w:val="20"/>
              </w:rPr>
              <w:t>560</w:t>
            </w:r>
          </w:p>
        </w:tc>
        <w:tc>
          <w:tcPr>
            <w:tcW w:w="1440" w:type="dxa"/>
            <w:shd w:val="clear" w:color="auto" w:fill="EEEEEE"/>
          </w:tcPr>
          <w:p w14:paraId="27DA5FF7" w14:textId="77777777" w:rsidR="002D50B4" w:rsidRDefault="00000000">
            <w:pPr>
              <w:jc w:val="right"/>
            </w:pPr>
            <w:r>
              <w:rPr>
                <w:b/>
                <w:color w:val="000000"/>
                <w:sz w:val="20"/>
              </w:rPr>
              <w:t>0</w:t>
            </w:r>
          </w:p>
        </w:tc>
        <w:tc>
          <w:tcPr>
            <w:tcW w:w="1800" w:type="dxa"/>
            <w:shd w:val="clear" w:color="auto" w:fill="EEEEEE"/>
          </w:tcPr>
          <w:p w14:paraId="7FA05ACC" w14:textId="77777777" w:rsidR="002D50B4" w:rsidRDefault="00000000">
            <w:pPr>
              <w:jc w:val="right"/>
            </w:pPr>
            <w:r>
              <w:rPr>
                <w:b/>
                <w:color w:val="000000"/>
                <w:sz w:val="20"/>
              </w:rPr>
              <w:t>1,520</w:t>
            </w:r>
          </w:p>
        </w:tc>
      </w:tr>
    </w:tbl>
    <w:p w14:paraId="2DCC5000" w14:textId="77777777" w:rsidR="002D50B4"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2D50B4" w14:paraId="73B09D31" w14:textId="77777777">
        <w:trPr>
          <w:tblHeader/>
        </w:trPr>
        <w:tc>
          <w:tcPr>
            <w:tcW w:w="2880" w:type="dxa"/>
            <w:shd w:val="clear" w:color="auto" w:fill="AFC4E9"/>
          </w:tcPr>
          <w:p w14:paraId="1225EEB6" w14:textId="77777777" w:rsidR="002D50B4" w:rsidRDefault="002D50B4"/>
        </w:tc>
        <w:tc>
          <w:tcPr>
            <w:tcW w:w="1440" w:type="dxa"/>
            <w:shd w:val="clear" w:color="auto" w:fill="AFC4E9"/>
          </w:tcPr>
          <w:p w14:paraId="5443865F" w14:textId="77777777" w:rsidR="002D50B4" w:rsidRDefault="00000000">
            <w:r>
              <w:rPr>
                <w:b/>
                <w:color w:val="000000"/>
                <w:sz w:val="20"/>
              </w:rPr>
              <w:t>RESTORE: Lands acquired in this proposal</w:t>
            </w:r>
          </w:p>
        </w:tc>
        <w:tc>
          <w:tcPr>
            <w:tcW w:w="2160" w:type="dxa"/>
            <w:shd w:val="clear" w:color="auto" w:fill="AFC4E9"/>
          </w:tcPr>
          <w:p w14:paraId="3D86C493" w14:textId="77777777" w:rsidR="002D50B4" w:rsidRDefault="00000000">
            <w:r>
              <w:rPr>
                <w:b/>
                <w:color w:val="000000"/>
                <w:sz w:val="20"/>
              </w:rPr>
              <w:t>RESTORE: Lands acquired with previous OHF appropriations (&lt;5yrs old)</w:t>
            </w:r>
          </w:p>
        </w:tc>
        <w:tc>
          <w:tcPr>
            <w:tcW w:w="864" w:type="dxa"/>
            <w:shd w:val="clear" w:color="auto" w:fill="AFC4E9"/>
          </w:tcPr>
          <w:p w14:paraId="763021FA" w14:textId="77777777" w:rsidR="002D50B4" w:rsidRDefault="00000000">
            <w:r>
              <w:rPr>
                <w:b/>
                <w:color w:val="000000"/>
                <w:sz w:val="20"/>
              </w:rPr>
              <w:t>RESTORE Total</w:t>
            </w:r>
          </w:p>
        </w:tc>
        <w:tc>
          <w:tcPr>
            <w:tcW w:w="1440" w:type="dxa"/>
            <w:shd w:val="clear" w:color="auto" w:fill="AFC4E9"/>
          </w:tcPr>
          <w:p w14:paraId="2F946736" w14:textId="77777777" w:rsidR="002D50B4" w:rsidRDefault="00000000">
            <w:r>
              <w:rPr>
                <w:b/>
                <w:color w:val="000000"/>
                <w:sz w:val="20"/>
              </w:rPr>
              <w:t>ENHANCE: Lands acquired in this proposal</w:t>
            </w:r>
          </w:p>
        </w:tc>
        <w:tc>
          <w:tcPr>
            <w:tcW w:w="2160" w:type="dxa"/>
            <w:shd w:val="clear" w:color="auto" w:fill="AFC4E9"/>
          </w:tcPr>
          <w:p w14:paraId="6B4851F7" w14:textId="77777777" w:rsidR="002D50B4" w:rsidRDefault="00000000">
            <w:r>
              <w:rPr>
                <w:b/>
                <w:color w:val="000000"/>
                <w:sz w:val="20"/>
              </w:rPr>
              <w:t>ENHANCE: Lands acquired with previous OHF appropriations (&lt;5yrs old)</w:t>
            </w:r>
          </w:p>
        </w:tc>
        <w:tc>
          <w:tcPr>
            <w:tcW w:w="864" w:type="dxa"/>
            <w:shd w:val="clear" w:color="auto" w:fill="AFC4E9"/>
          </w:tcPr>
          <w:p w14:paraId="507D5848" w14:textId="77777777" w:rsidR="002D50B4" w:rsidRDefault="00000000">
            <w:r>
              <w:rPr>
                <w:b/>
                <w:color w:val="000000"/>
                <w:sz w:val="20"/>
              </w:rPr>
              <w:t xml:space="preserve"> ENHANCE Total</w:t>
            </w:r>
          </w:p>
        </w:tc>
      </w:tr>
      <w:tr w:rsidR="002D50B4" w14:paraId="4C5DC4D1" w14:textId="77777777">
        <w:tc>
          <w:tcPr>
            <w:tcW w:w="2880" w:type="dxa"/>
          </w:tcPr>
          <w:p w14:paraId="598B553D" w14:textId="77777777" w:rsidR="002D50B4" w:rsidRDefault="00000000">
            <w:r>
              <w:rPr>
                <w:sz w:val="20"/>
              </w:rPr>
              <w:t>Protect in Fee with State PILT Liability</w:t>
            </w:r>
          </w:p>
        </w:tc>
        <w:tc>
          <w:tcPr>
            <w:tcW w:w="1440" w:type="dxa"/>
          </w:tcPr>
          <w:p w14:paraId="5151E97D" w14:textId="77777777" w:rsidR="002D50B4" w:rsidRDefault="00000000">
            <w:pPr>
              <w:jc w:val="right"/>
            </w:pPr>
            <w:r>
              <w:rPr>
                <w:sz w:val="20"/>
              </w:rPr>
              <w:t>-</w:t>
            </w:r>
          </w:p>
        </w:tc>
        <w:tc>
          <w:tcPr>
            <w:tcW w:w="2160" w:type="dxa"/>
          </w:tcPr>
          <w:p w14:paraId="4E774291" w14:textId="77777777" w:rsidR="002D50B4" w:rsidRDefault="00000000">
            <w:pPr>
              <w:jc w:val="right"/>
            </w:pPr>
            <w:r>
              <w:rPr>
                <w:sz w:val="20"/>
              </w:rPr>
              <w:t>-</w:t>
            </w:r>
          </w:p>
        </w:tc>
        <w:tc>
          <w:tcPr>
            <w:tcW w:w="864" w:type="dxa"/>
          </w:tcPr>
          <w:p w14:paraId="50418C91" w14:textId="77777777" w:rsidR="002D50B4" w:rsidRDefault="00000000">
            <w:pPr>
              <w:jc w:val="right"/>
            </w:pPr>
            <w:r>
              <w:rPr>
                <w:sz w:val="20"/>
              </w:rPr>
              <w:t>-</w:t>
            </w:r>
          </w:p>
        </w:tc>
        <w:tc>
          <w:tcPr>
            <w:tcW w:w="1440" w:type="dxa"/>
          </w:tcPr>
          <w:p w14:paraId="7DBA72FC" w14:textId="77777777" w:rsidR="002D50B4" w:rsidRDefault="00000000">
            <w:pPr>
              <w:jc w:val="right"/>
            </w:pPr>
            <w:r>
              <w:rPr>
                <w:sz w:val="20"/>
              </w:rPr>
              <w:t>-</w:t>
            </w:r>
          </w:p>
        </w:tc>
        <w:tc>
          <w:tcPr>
            <w:tcW w:w="2160" w:type="dxa"/>
          </w:tcPr>
          <w:p w14:paraId="74DA255B" w14:textId="77777777" w:rsidR="002D50B4" w:rsidRDefault="00000000">
            <w:pPr>
              <w:jc w:val="right"/>
            </w:pPr>
            <w:r>
              <w:rPr>
                <w:sz w:val="20"/>
              </w:rPr>
              <w:t>-</w:t>
            </w:r>
          </w:p>
        </w:tc>
        <w:tc>
          <w:tcPr>
            <w:tcW w:w="864" w:type="dxa"/>
          </w:tcPr>
          <w:p w14:paraId="6FD7FEFB" w14:textId="77777777" w:rsidR="002D50B4" w:rsidRDefault="00000000">
            <w:pPr>
              <w:jc w:val="right"/>
            </w:pPr>
            <w:r>
              <w:rPr>
                <w:sz w:val="20"/>
              </w:rPr>
              <w:t>-</w:t>
            </w:r>
          </w:p>
        </w:tc>
      </w:tr>
      <w:tr w:rsidR="002D50B4" w14:paraId="34FF949D" w14:textId="77777777">
        <w:tc>
          <w:tcPr>
            <w:tcW w:w="2880" w:type="dxa"/>
          </w:tcPr>
          <w:p w14:paraId="4454537A" w14:textId="77777777" w:rsidR="002D50B4" w:rsidRDefault="00000000">
            <w:r>
              <w:rPr>
                <w:sz w:val="20"/>
              </w:rPr>
              <w:t>Protect in Fee w/o State PILT Liability</w:t>
            </w:r>
          </w:p>
        </w:tc>
        <w:tc>
          <w:tcPr>
            <w:tcW w:w="1440" w:type="dxa"/>
          </w:tcPr>
          <w:p w14:paraId="72134915" w14:textId="77777777" w:rsidR="002D50B4" w:rsidRDefault="00000000">
            <w:pPr>
              <w:jc w:val="right"/>
            </w:pPr>
            <w:r>
              <w:rPr>
                <w:sz w:val="20"/>
              </w:rPr>
              <w:t>-</w:t>
            </w:r>
          </w:p>
        </w:tc>
        <w:tc>
          <w:tcPr>
            <w:tcW w:w="2160" w:type="dxa"/>
          </w:tcPr>
          <w:p w14:paraId="68E79BB2" w14:textId="77777777" w:rsidR="002D50B4" w:rsidRDefault="00000000">
            <w:pPr>
              <w:jc w:val="right"/>
            </w:pPr>
            <w:r>
              <w:rPr>
                <w:sz w:val="20"/>
              </w:rPr>
              <w:t>-</w:t>
            </w:r>
          </w:p>
        </w:tc>
        <w:tc>
          <w:tcPr>
            <w:tcW w:w="864" w:type="dxa"/>
          </w:tcPr>
          <w:p w14:paraId="184CD941" w14:textId="77777777" w:rsidR="002D50B4" w:rsidRDefault="00000000">
            <w:pPr>
              <w:jc w:val="right"/>
            </w:pPr>
            <w:r>
              <w:rPr>
                <w:sz w:val="20"/>
              </w:rPr>
              <w:t>-</w:t>
            </w:r>
          </w:p>
        </w:tc>
        <w:tc>
          <w:tcPr>
            <w:tcW w:w="1440" w:type="dxa"/>
          </w:tcPr>
          <w:p w14:paraId="57374111" w14:textId="77777777" w:rsidR="002D50B4" w:rsidRDefault="00000000">
            <w:pPr>
              <w:jc w:val="right"/>
            </w:pPr>
            <w:r>
              <w:rPr>
                <w:sz w:val="20"/>
              </w:rPr>
              <w:t>-</w:t>
            </w:r>
          </w:p>
        </w:tc>
        <w:tc>
          <w:tcPr>
            <w:tcW w:w="2160" w:type="dxa"/>
          </w:tcPr>
          <w:p w14:paraId="7DC81AB0" w14:textId="77777777" w:rsidR="002D50B4" w:rsidRDefault="00000000">
            <w:pPr>
              <w:jc w:val="right"/>
            </w:pPr>
            <w:r>
              <w:rPr>
                <w:sz w:val="20"/>
              </w:rPr>
              <w:t>-</w:t>
            </w:r>
          </w:p>
        </w:tc>
        <w:tc>
          <w:tcPr>
            <w:tcW w:w="864" w:type="dxa"/>
          </w:tcPr>
          <w:p w14:paraId="00B4D943" w14:textId="77777777" w:rsidR="002D50B4" w:rsidRDefault="00000000">
            <w:pPr>
              <w:jc w:val="right"/>
            </w:pPr>
            <w:r>
              <w:rPr>
                <w:sz w:val="20"/>
              </w:rPr>
              <w:t>-</w:t>
            </w:r>
          </w:p>
        </w:tc>
      </w:tr>
      <w:tr w:rsidR="002D50B4" w14:paraId="7A29562C" w14:textId="77777777">
        <w:tc>
          <w:tcPr>
            <w:tcW w:w="2880" w:type="dxa"/>
          </w:tcPr>
          <w:p w14:paraId="4BF52A7F" w14:textId="77777777" w:rsidR="002D50B4" w:rsidRDefault="00000000">
            <w:r>
              <w:rPr>
                <w:sz w:val="20"/>
              </w:rPr>
              <w:t>Protect in Easement</w:t>
            </w:r>
          </w:p>
        </w:tc>
        <w:tc>
          <w:tcPr>
            <w:tcW w:w="1440" w:type="dxa"/>
          </w:tcPr>
          <w:p w14:paraId="176C18DA" w14:textId="77777777" w:rsidR="002D50B4" w:rsidRDefault="00000000">
            <w:pPr>
              <w:jc w:val="right"/>
            </w:pPr>
            <w:r>
              <w:rPr>
                <w:sz w:val="20"/>
              </w:rPr>
              <w:t>-</w:t>
            </w:r>
          </w:p>
        </w:tc>
        <w:tc>
          <w:tcPr>
            <w:tcW w:w="2160" w:type="dxa"/>
          </w:tcPr>
          <w:p w14:paraId="290222BC" w14:textId="77777777" w:rsidR="002D50B4" w:rsidRDefault="00000000">
            <w:pPr>
              <w:jc w:val="right"/>
            </w:pPr>
            <w:r>
              <w:rPr>
                <w:sz w:val="20"/>
              </w:rPr>
              <w:t>-</w:t>
            </w:r>
          </w:p>
        </w:tc>
        <w:tc>
          <w:tcPr>
            <w:tcW w:w="864" w:type="dxa"/>
          </w:tcPr>
          <w:p w14:paraId="51FB6155" w14:textId="77777777" w:rsidR="002D50B4" w:rsidRDefault="00000000">
            <w:pPr>
              <w:jc w:val="right"/>
            </w:pPr>
            <w:r>
              <w:rPr>
                <w:sz w:val="20"/>
              </w:rPr>
              <w:t>-</w:t>
            </w:r>
          </w:p>
        </w:tc>
        <w:tc>
          <w:tcPr>
            <w:tcW w:w="1440" w:type="dxa"/>
          </w:tcPr>
          <w:p w14:paraId="33D1EE52" w14:textId="77777777" w:rsidR="002D50B4" w:rsidRDefault="00000000">
            <w:pPr>
              <w:jc w:val="right"/>
            </w:pPr>
            <w:r>
              <w:rPr>
                <w:sz w:val="20"/>
              </w:rPr>
              <w:t>-</w:t>
            </w:r>
          </w:p>
        </w:tc>
        <w:tc>
          <w:tcPr>
            <w:tcW w:w="2160" w:type="dxa"/>
          </w:tcPr>
          <w:p w14:paraId="17B07D9C" w14:textId="77777777" w:rsidR="002D50B4" w:rsidRDefault="00000000">
            <w:pPr>
              <w:jc w:val="right"/>
            </w:pPr>
            <w:r>
              <w:rPr>
                <w:sz w:val="20"/>
              </w:rPr>
              <w:t>-</w:t>
            </w:r>
          </w:p>
        </w:tc>
        <w:tc>
          <w:tcPr>
            <w:tcW w:w="864" w:type="dxa"/>
          </w:tcPr>
          <w:p w14:paraId="68CF7787" w14:textId="77777777" w:rsidR="002D50B4" w:rsidRDefault="00000000">
            <w:pPr>
              <w:jc w:val="right"/>
            </w:pPr>
            <w:r>
              <w:rPr>
                <w:sz w:val="20"/>
              </w:rPr>
              <w:t>-</w:t>
            </w:r>
          </w:p>
        </w:tc>
      </w:tr>
      <w:tr w:rsidR="002D50B4" w14:paraId="42E5479F" w14:textId="77777777">
        <w:tc>
          <w:tcPr>
            <w:tcW w:w="2880" w:type="dxa"/>
            <w:shd w:val="clear" w:color="auto" w:fill="EEEEEE"/>
          </w:tcPr>
          <w:p w14:paraId="1EDBD7EA" w14:textId="77777777" w:rsidR="002D50B4" w:rsidRDefault="00000000">
            <w:r>
              <w:rPr>
                <w:b/>
                <w:color w:val="000000"/>
                <w:sz w:val="20"/>
              </w:rPr>
              <w:t>Total</w:t>
            </w:r>
          </w:p>
        </w:tc>
        <w:tc>
          <w:tcPr>
            <w:tcW w:w="1440" w:type="dxa"/>
            <w:shd w:val="clear" w:color="auto" w:fill="EEEEEE"/>
          </w:tcPr>
          <w:p w14:paraId="72F6DE48" w14:textId="77777777" w:rsidR="002D50B4" w:rsidRDefault="00000000">
            <w:pPr>
              <w:jc w:val="right"/>
            </w:pPr>
            <w:r>
              <w:rPr>
                <w:b/>
                <w:color w:val="000000"/>
                <w:sz w:val="20"/>
              </w:rPr>
              <w:t>-</w:t>
            </w:r>
          </w:p>
        </w:tc>
        <w:tc>
          <w:tcPr>
            <w:tcW w:w="2160" w:type="dxa"/>
            <w:shd w:val="clear" w:color="auto" w:fill="EEEEEE"/>
          </w:tcPr>
          <w:p w14:paraId="03BA6BCB" w14:textId="77777777" w:rsidR="002D50B4" w:rsidRDefault="00000000">
            <w:pPr>
              <w:jc w:val="right"/>
            </w:pPr>
            <w:r>
              <w:rPr>
                <w:b/>
                <w:color w:val="000000"/>
                <w:sz w:val="20"/>
              </w:rPr>
              <w:t>-</w:t>
            </w:r>
          </w:p>
        </w:tc>
        <w:tc>
          <w:tcPr>
            <w:tcW w:w="864" w:type="dxa"/>
            <w:shd w:val="clear" w:color="auto" w:fill="EEEEEE"/>
          </w:tcPr>
          <w:p w14:paraId="21C5F322" w14:textId="77777777" w:rsidR="002D50B4" w:rsidRDefault="00000000">
            <w:pPr>
              <w:jc w:val="right"/>
            </w:pPr>
            <w:r>
              <w:rPr>
                <w:b/>
                <w:color w:val="000000"/>
                <w:sz w:val="20"/>
              </w:rPr>
              <w:t>-</w:t>
            </w:r>
          </w:p>
        </w:tc>
        <w:tc>
          <w:tcPr>
            <w:tcW w:w="1440" w:type="dxa"/>
            <w:shd w:val="clear" w:color="auto" w:fill="EEEEEE"/>
          </w:tcPr>
          <w:p w14:paraId="420D3585" w14:textId="77777777" w:rsidR="002D50B4" w:rsidRDefault="00000000">
            <w:pPr>
              <w:jc w:val="right"/>
            </w:pPr>
            <w:r>
              <w:rPr>
                <w:b/>
                <w:color w:val="000000"/>
                <w:sz w:val="20"/>
              </w:rPr>
              <w:t>-</w:t>
            </w:r>
          </w:p>
        </w:tc>
        <w:tc>
          <w:tcPr>
            <w:tcW w:w="2160" w:type="dxa"/>
            <w:shd w:val="clear" w:color="auto" w:fill="EEEEEE"/>
          </w:tcPr>
          <w:p w14:paraId="0FCB04D0" w14:textId="77777777" w:rsidR="002D50B4" w:rsidRDefault="00000000">
            <w:pPr>
              <w:jc w:val="right"/>
            </w:pPr>
            <w:r>
              <w:rPr>
                <w:b/>
                <w:color w:val="000000"/>
                <w:sz w:val="20"/>
              </w:rPr>
              <w:t>-</w:t>
            </w:r>
          </w:p>
        </w:tc>
        <w:tc>
          <w:tcPr>
            <w:tcW w:w="864" w:type="dxa"/>
            <w:shd w:val="clear" w:color="auto" w:fill="EEEEEE"/>
          </w:tcPr>
          <w:p w14:paraId="7A845CB3" w14:textId="77777777" w:rsidR="002D50B4" w:rsidRDefault="00000000">
            <w:pPr>
              <w:jc w:val="right"/>
            </w:pPr>
            <w:r>
              <w:rPr>
                <w:b/>
                <w:color w:val="000000"/>
                <w:sz w:val="20"/>
              </w:rPr>
              <w:t>-</w:t>
            </w:r>
          </w:p>
        </w:tc>
      </w:tr>
    </w:tbl>
    <w:p w14:paraId="70F97DB1" w14:textId="77777777" w:rsidR="002D50B4"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D50B4" w14:paraId="61835C2D" w14:textId="77777777">
        <w:trPr>
          <w:tblHeader/>
        </w:trPr>
        <w:tc>
          <w:tcPr>
            <w:tcW w:w="3744" w:type="dxa"/>
            <w:shd w:val="clear" w:color="auto" w:fill="AFC4E9"/>
          </w:tcPr>
          <w:p w14:paraId="2E57F4D3" w14:textId="77777777" w:rsidR="002D50B4" w:rsidRDefault="002D50B4"/>
        </w:tc>
        <w:tc>
          <w:tcPr>
            <w:tcW w:w="1800" w:type="dxa"/>
            <w:shd w:val="clear" w:color="auto" w:fill="AFC4E9"/>
          </w:tcPr>
          <w:p w14:paraId="7F581080" w14:textId="77777777" w:rsidR="002D50B4" w:rsidRDefault="00000000">
            <w:r>
              <w:rPr>
                <w:b/>
                <w:color w:val="000000"/>
                <w:sz w:val="20"/>
              </w:rPr>
              <w:t>RESTORE: Lands acquired with OHF</w:t>
            </w:r>
          </w:p>
        </w:tc>
        <w:tc>
          <w:tcPr>
            <w:tcW w:w="1872" w:type="dxa"/>
            <w:shd w:val="clear" w:color="auto" w:fill="AFC4E9"/>
          </w:tcPr>
          <w:p w14:paraId="707DF423" w14:textId="77777777" w:rsidR="002D50B4" w:rsidRDefault="00000000">
            <w:r>
              <w:rPr>
                <w:b/>
                <w:color w:val="000000"/>
                <w:sz w:val="20"/>
              </w:rPr>
              <w:t>RESTORE: Lands NOT acquired with OHF</w:t>
            </w:r>
          </w:p>
        </w:tc>
        <w:tc>
          <w:tcPr>
            <w:tcW w:w="1800" w:type="dxa"/>
            <w:shd w:val="clear" w:color="auto" w:fill="AFC4E9"/>
          </w:tcPr>
          <w:p w14:paraId="2B0BC373" w14:textId="77777777" w:rsidR="002D50B4" w:rsidRDefault="00000000">
            <w:r>
              <w:rPr>
                <w:b/>
                <w:color w:val="000000"/>
                <w:sz w:val="20"/>
              </w:rPr>
              <w:t>ENHANCE: Lands acquired with OHF</w:t>
            </w:r>
          </w:p>
        </w:tc>
        <w:tc>
          <w:tcPr>
            <w:tcW w:w="1872" w:type="dxa"/>
            <w:shd w:val="clear" w:color="auto" w:fill="AFC4E9"/>
          </w:tcPr>
          <w:p w14:paraId="7D55D96E" w14:textId="77777777" w:rsidR="002D50B4" w:rsidRDefault="00000000">
            <w:r>
              <w:rPr>
                <w:b/>
                <w:color w:val="000000"/>
                <w:sz w:val="20"/>
              </w:rPr>
              <w:t>ENHANCE: Lands NOT acquired with OHF</w:t>
            </w:r>
          </w:p>
        </w:tc>
      </w:tr>
      <w:tr w:rsidR="002D50B4" w14:paraId="4420F1DE" w14:textId="77777777">
        <w:tc>
          <w:tcPr>
            <w:tcW w:w="3744" w:type="dxa"/>
          </w:tcPr>
          <w:p w14:paraId="07741713" w14:textId="77777777" w:rsidR="002D50B4" w:rsidRDefault="00000000">
            <w:r>
              <w:rPr>
                <w:sz w:val="20"/>
              </w:rPr>
              <w:t>DNR Lands (WMA, State Forests, etc.)</w:t>
            </w:r>
          </w:p>
        </w:tc>
        <w:tc>
          <w:tcPr>
            <w:tcW w:w="1800" w:type="dxa"/>
          </w:tcPr>
          <w:p w14:paraId="0BA5D686" w14:textId="77777777" w:rsidR="002D50B4" w:rsidRDefault="00000000">
            <w:pPr>
              <w:jc w:val="right"/>
            </w:pPr>
            <w:r>
              <w:rPr>
                <w:sz w:val="20"/>
              </w:rPr>
              <w:t>-</w:t>
            </w:r>
          </w:p>
        </w:tc>
        <w:tc>
          <w:tcPr>
            <w:tcW w:w="1872" w:type="dxa"/>
          </w:tcPr>
          <w:p w14:paraId="74238301" w14:textId="77777777" w:rsidR="002D50B4" w:rsidRDefault="00000000">
            <w:pPr>
              <w:jc w:val="right"/>
            </w:pPr>
            <w:r>
              <w:rPr>
                <w:sz w:val="20"/>
              </w:rPr>
              <w:t>-</w:t>
            </w:r>
          </w:p>
        </w:tc>
        <w:tc>
          <w:tcPr>
            <w:tcW w:w="1800" w:type="dxa"/>
          </w:tcPr>
          <w:p w14:paraId="1165C3A3" w14:textId="77777777" w:rsidR="002D50B4" w:rsidRDefault="00000000">
            <w:pPr>
              <w:jc w:val="right"/>
            </w:pPr>
            <w:r>
              <w:rPr>
                <w:sz w:val="20"/>
              </w:rPr>
              <w:t>-</w:t>
            </w:r>
          </w:p>
        </w:tc>
        <w:tc>
          <w:tcPr>
            <w:tcW w:w="1872" w:type="dxa"/>
          </w:tcPr>
          <w:p w14:paraId="080F0AE0" w14:textId="77777777" w:rsidR="002D50B4" w:rsidRDefault="00000000">
            <w:pPr>
              <w:jc w:val="right"/>
            </w:pPr>
            <w:r>
              <w:rPr>
                <w:sz w:val="20"/>
              </w:rPr>
              <w:t>-</w:t>
            </w:r>
          </w:p>
        </w:tc>
      </w:tr>
      <w:tr w:rsidR="002D50B4" w14:paraId="510D7422" w14:textId="77777777">
        <w:tc>
          <w:tcPr>
            <w:tcW w:w="3744" w:type="dxa"/>
          </w:tcPr>
          <w:p w14:paraId="3EEB97DB" w14:textId="77777777" w:rsidR="002D50B4" w:rsidRDefault="00000000">
            <w:r>
              <w:rPr>
                <w:sz w:val="20"/>
              </w:rPr>
              <w:t>Non-DNR Lands (city, state, federal, etc.)</w:t>
            </w:r>
          </w:p>
        </w:tc>
        <w:tc>
          <w:tcPr>
            <w:tcW w:w="1800" w:type="dxa"/>
          </w:tcPr>
          <w:p w14:paraId="6F2D8DF6" w14:textId="77777777" w:rsidR="002D50B4" w:rsidRDefault="00000000">
            <w:pPr>
              <w:jc w:val="right"/>
            </w:pPr>
            <w:r>
              <w:rPr>
                <w:sz w:val="20"/>
              </w:rPr>
              <w:t>-</w:t>
            </w:r>
          </w:p>
        </w:tc>
        <w:tc>
          <w:tcPr>
            <w:tcW w:w="1872" w:type="dxa"/>
          </w:tcPr>
          <w:p w14:paraId="41AC1BAA" w14:textId="77777777" w:rsidR="002D50B4" w:rsidRDefault="00000000">
            <w:pPr>
              <w:jc w:val="right"/>
            </w:pPr>
            <w:r>
              <w:rPr>
                <w:sz w:val="20"/>
              </w:rPr>
              <w:t>-</w:t>
            </w:r>
          </w:p>
        </w:tc>
        <w:tc>
          <w:tcPr>
            <w:tcW w:w="1800" w:type="dxa"/>
          </w:tcPr>
          <w:p w14:paraId="02AE27FF" w14:textId="77777777" w:rsidR="002D50B4" w:rsidRDefault="00000000">
            <w:pPr>
              <w:jc w:val="right"/>
            </w:pPr>
            <w:r>
              <w:rPr>
                <w:sz w:val="20"/>
              </w:rPr>
              <w:t>-</w:t>
            </w:r>
          </w:p>
        </w:tc>
        <w:tc>
          <w:tcPr>
            <w:tcW w:w="1872" w:type="dxa"/>
          </w:tcPr>
          <w:p w14:paraId="6E410FF1" w14:textId="77777777" w:rsidR="002D50B4" w:rsidRDefault="00000000">
            <w:pPr>
              <w:jc w:val="right"/>
            </w:pPr>
            <w:r>
              <w:rPr>
                <w:sz w:val="20"/>
              </w:rPr>
              <w:t>-</w:t>
            </w:r>
          </w:p>
        </w:tc>
      </w:tr>
      <w:tr w:rsidR="002D50B4" w14:paraId="45B37C5E" w14:textId="77777777">
        <w:tc>
          <w:tcPr>
            <w:tcW w:w="3744" w:type="dxa"/>
          </w:tcPr>
          <w:p w14:paraId="0C2D1632" w14:textId="77777777" w:rsidR="002D50B4" w:rsidRDefault="00000000">
            <w:r>
              <w:rPr>
                <w:sz w:val="20"/>
              </w:rPr>
              <w:t>Easements</w:t>
            </w:r>
          </w:p>
        </w:tc>
        <w:tc>
          <w:tcPr>
            <w:tcW w:w="1800" w:type="dxa"/>
          </w:tcPr>
          <w:p w14:paraId="38B92779" w14:textId="77777777" w:rsidR="002D50B4" w:rsidRDefault="00000000">
            <w:pPr>
              <w:jc w:val="right"/>
            </w:pPr>
            <w:r>
              <w:rPr>
                <w:sz w:val="20"/>
              </w:rPr>
              <w:t>-</w:t>
            </w:r>
          </w:p>
        </w:tc>
        <w:tc>
          <w:tcPr>
            <w:tcW w:w="1872" w:type="dxa"/>
          </w:tcPr>
          <w:p w14:paraId="322C2659" w14:textId="77777777" w:rsidR="002D50B4" w:rsidRDefault="00000000">
            <w:pPr>
              <w:jc w:val="right"/>
            </w:pPr>
            <w:r>
              <w:rPr>
                <w:sz w:val="20"/>
              </w:rPr>
              <w:t>-</w:t>
            </w:r>
          </w:p>
        </w:tc>
        <w:tc>
          <w:tcPr>
            <w:tcW w:w="1800" w:type="dxa"/>
          </w:tcPr>
          <w:p w14:paraId="62C7F28E" w14:textId="77777777" w:rsidR="002D50B4" w:rsidRDefault="00000000">
            <w:pPr>
              <w:jc w:val="right"/>
            </w:pPr>
            <w:r>
              <w:rPr>
                <w:sz w:val="20"/>
              </w:rPr>
              <w:t>-</w:t>
            </w:r>
          </w:p>
        </w:tc>
        <w:tc>
          <w:tcPr>
            <w:tcW w:w="1872" w:type="dxa"/>
          </w:tcPr>
          <w:p w14:paraId="2BB123B4" w14:textId="77777777" w:rsidR="002D50B4" w:rsidRDefault="00000000">
            <w:pPr>
              <w:jc w:val="right"/>
            </w:pPr>
            <w:r>
              <w:rPr>
                <w:sz w:val="20"/>
              </w:rPr>
              <w:t>-</w:t>
            </w:r>
          </w:p>
        </w:tc>
      </w:tr>
      <w:tr w:rsidR="002D50B4" w14:paraId="3D539B6F" w14:textId="77777777">
        <w:tc>
          <w:tcPr>
            <w:tcW w:w="3744" w:type="dxa"/>
            <w:shd w:val="clear" w:color="auto" w:fill="EEEEEE"/>
          </w:tcPr>
          <w:p w14:paraId="11B70309" w14:textId="77777777" w:rsidR="002D50B4" w:rsidRDefault="00000000">
            <w:r>
              <w:rPr>
                <w:b/>
                <w:color w:val="000000"/>
                <w:sz w:val="20"/>
              </w:rPr>
              <w:t>Total</w:t>
            </w:r>
          </w:p>
        </w:tc>
        <w:tc>
          <w:tcPr>
            <w:tcW w:w="1800" w:type="dxa"/>
            <w:shd w:val="clear" w:color="auto" w:fill="EEEEEE"/>
          </w:tcPr>
          <w:p w14:paraId="34FC1E6D" w14:textId="77777777" w:rsidR="002D50B4" w:rsidRDefault="00000000">
            <w:pPr>
              <w:jc w:val="right"/>
            </w:pPr>
            <w:r>
              <w:rPr>
                <w:b/>
                <w:color w:val="000000"/>
                <w:sz w:val="20"/>
              </w:rPr>
              <w:t>-</w:t>
            </w:r>
          </w:p>
        </w:tc>
        <w:tc>
          <w:tcPr>
            <w:tcW w:w="1872" w:type="dxa"/>
            <w:shd w:val="clear" w:color="auto" w:fill="EEEEEE"/>
          </w:tcPr>
          <w:p w14:paraId="4728113E" w14:textId="77777777" w:rsidR="002D50B4" w:rsidRDefault="00000000">
            <w:pPr>
              <w:jc w:val="right"/>
            </w:pPr>
            <w:r>
              <w:rPr>
                <w:b/>
                <w:color w:val="000000"/>
                <w:sz w:val="20"/>
              </w:rPr>
              <w:t>-</w:t>
            </w:r>
          </w:p>
        </w:tc>
        <w:tc>
          <w:tcPr>
            <w:tcW w:w="1800" w:type="dxa"/>
            <w:shd w:val="clear" w:color="auto" w:fill="EEEEEE"/>
          </w:tcPr>
          <w:p w14:paraId="672A4299" w14:textId="77777777" w:rsidR="002D50B4" w:rsidRDefault="00000000">
            <w:pPr>
              <w:jc w:val="right"/>
            </w:pPr>
            <w:r>
              <w:rPr>
                <w:b/>
                <w:color w:val="000000"/>
                <w:sz w:val="20"/>
              </w:rPr>
              <w:t>-</w:t>
            </w:r>
          </w:p>
        </w:tc>
        <w:tc>
          <w:tcPr>
            <w:tcW w:w="1872" w:type="dxa"/>
            <w:shd w:val="clear" w:color="auto" w:fill="EEEEEE"/>
          </w:tcPr>
          <w:p w14:paraId="5B49E7EF" w14:textId="77777777" w:rsidR="002D50B4" w:rsidRDefault="00000000">
            <w:pPr>
              <w:jc w:val="right"/>
            </w:pPr>
            <w:r>
              <w:rPr>
                <w:b/>
                <w:color w:val="000000"/>
                <w:sz w:val="20"/>
              </w:rPr>
              <w:t>-</w:t>
            </w:r>
          </w:p>
        </w:tc>
      </w:tr>
    </w:tbl>
    <w:p w14:paraId="4B7EC279" w14:textId="77777777" w:rsidR="002D50B4"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4"/>
        <w:gridCol w:w="1433"/>
        <w:gridCol w:w="1433"/>
        <w:gridCol w:w="1433"/>
        <w:gridCol w:w="1422"/>
        <w:gridCol w:w="1781"/>
      </w:tblGrid>
      <w:tr w:rsidR="002D50B4" w14:paraId="77EE72C5" w14:textId="77777777">
        <w:tc>
          <w:tcPr>
            <w:tcW w:w="3600" w:type="dxa"/>
            <w:shd w:val="clear" w:color="auto" w:fill="AFC4E9"/>
          </w:tcPr>
          <w:p w14:paraId="58F76AEE" w14:textId="77777777" w:rsidR="002D50B4" w:rsidRDefault="00000000">
            <w:r>
              <w:rPr>
                <w:b/>
                <w:color w:val="000000"/>
                <w:sz w:val="20"/>
              </w:rPr>
              <w:t>Type</w:t>
            </w:r>
          </w:p>
        </w:tc>
        <w:tc>
          <w:tcPr>
            <w:tcW w:w="1440" w:type="dxa"/>
            <w:shd w:val="clear" w:color="auto" w:fill="AFC4E9"/>
          </w:tcPr>
          <w:p w14:paraId="26CE1789" w14:textId="77777777" w:rsidR="002D50B4" w:rsidRDefault="00000000">
            <w:r>
              <w:rPr>
                <w:b/>
                <w:color w:val="000000"/>
                <w:sz w:val="20"/>
              </w:rPr>
              <w:t>Wetland</w:t>
            </w:r>
          </w:p>
        </w:tc>
        <w:tc>
          <w:tcPr>
            <w:tcW w:w="1440" w:type="dxa"/>
            <w:shd w:val="clear" w:color="auto" w:fill="AFC4E9"/>
          </w:tcPr>
          <w:p w14:paraId="4B69ABE6" w14:textId="77777777" w:rsidR="002D50B4" w:rsidRDefault="00000000">
            <w:r>
              <w:rPr>
                <w:b/>
                <w:color w:val="000000"/>
                <w:sz w:val="20"/>
              </w:rPr>
              <w:t>Prairie</w:t>
            </w:r>
          </w:p>
        </w:tc>
        <w:tc>
          <w:tcPr>
            <w:tcW w:w="1440" w:type="dxa"/>
            <w:shd w:val="clear" w:color="auto" w:fill="AFC4E9"/>
          </w:tcPr>
          <w:p w14:paraId="2FF47B2F" w14:textId="77777777" w:rsidR="002D50B4" w:rsidRDefault="00000000">
            <w:r>
              <w:rPr>
                <w:b/>
                <w:color w:val="000000"/>
                <w:sz w:val="20"/>
              </w:rPr>
              <w:t>Forest</w:t>
            </w:r>
          </w:p>
        </w:tc>
        <w:tc>
          <w:tcPr>
            <w:tcW w:w="1440" w:type="dxa"/>
            <w:shd w:val="clear" w:color="auto" w:fill="AFC4E9"/>
          </w:tcPr>
          <w:p w14:paraId="512691BD" w14:textId="77777777" w:rsidR="002D50B4" w:rsidRDefault="00000000">
            <w:r>
              <w:rPr>
                <w:b/>
                <w:color w:val="000000"/>
                <w:sz w:val="20"/>
              </w:rPr>
              <w:t>Habitat</w:t>
            </w:r>
          </w:p>
        </w:tc>
        <w:tc>
          <w:tcPr>
            <w:tcW w:w="1800" w:type="dxa"/>
            <w:shd w:val="clear" w:color="auto" w:fill="AFC4E9"/>
          </w:tcPr>
          <w:p w14:paraId="4FB1ED6E" w14:textId="77777777" w:rsidR="002D50B4" w:rsidRDefault="00000000">
            <w:r>
              <w:rPr>
                <w:b/>
                <w:color w:val="000000"/>
                <w:sz w:val="20"/>
              </w:rPr>
              <w:t>Total Funding</w:t>
            </w:r>
          </w:p>
        </w:tc>
      </w:tr>
      <w:tr w:rsidR="002D50B4" w14:paraId="52D5970D" w14:textId="77777777">
        <w:tc>
          <w:tcPr>
            <w:tcW w:w="3600" w:type="dxa"/>
          </w:tcPr>
          <w:p w14:paraId="11B5D94B" w14:textId="77777777" w:rsidR="002D50B4" w:rsidRDefault="00000000">
            <w:r>
              <w:rPr>
                <w:sz w:val="20"/>
              </w:rPr>
              <w:t>Restore</w:t>
            </w:r>
          </w:p>
        </w:tc>
        <w:tc>
          <w:tcPr>
            <w:tcW w:w="1440" w:type="dxa"/>
          </w:tcPr>
          <w:p w14:paraId="085DD11D" w14:textId="77777777" w:rsidR="002D50B4" w:rsidRDefault="00000000">
            <w:pPr>
              <w:jc w:val="right"/>
            </w:pPr>
            <w:r>
              <w:rPr>
                <w:sz w:val="20"/>
              </w:rPr>
              <w:t>-</w:t>
            </w:r>
          </w:p>
        </w:tc>
        <w:tc>
          <w:tcPr>
            <w:tcW w:w="1440" w:type="dxa"/>
          </w:tcPr>
          <w:p w14:paraId="122C0839" w14:textId="77777777" w:rsidR="002D50B4" w:rsidRDefault="00000000">
            <w:pPr>
              <w:jc w:val="right"/>
            </w:pPr>
            <w:r>
              <w:rPr>
                <w:sz w:val="20"/>
              </w:rPr>
              <w:t>-</w:t>
            </w:r>
          </w:p>
        </w:tc>
        <w:tc>
          <w:tcPr>
            <w:tcW w:w="1440" w:type="dxa"/>
          </w:tcPr>
          <w:p w14:paraId="3E443F82" w14:textId="77777777" w:rsidR="002D50B4" w:rsidRDefault="00000000">
            <w:pPr>
              <w:jc w:val="right"/>
            </w:pPr>
            <w:r>
              <w:rPr>
                <w:sz w:val="20"/>
              </w:rPr>
              <w:t>-</w:t>
            </w:r>
          </w:p>
        </w:tc>
        <w:tc>
          <w:tcPr>
            <w:tcW w:w="1440" w:type="dxa"/>
          </w:tcPr>
          <w:p w14:paraId="5B453F08" w14:textId="77777777" w:rsidR="002D50B4" w:rsidRDefault="00000000">
            <w:pPr>
              <w:jc w:val="right"/>
            </w:pPr>
            <w:r>
              <w:rPr>
                <w:sz w:val="20"/>
              </w:rPr>
              <w:t>-</w:t>
            </w:r>
          </w:p>
        </w:tc>
        <w:tc>
          <w:tcPr>
            <w:tcW w:w="1800" w:type="dxa"/>
          </w:tcPr>
          <w:p w14:paraId="0A9009D3" w14:textId="77777777" w:rsidR="002D50B4" w:rsidRDefault="00000000">
            <w:pPr>
              <w:jc w:val="right"/>
            </w:pPr>
            <w:r>
              <w:rPr>
                <w:sz w:val="20"/>
              </w:rPr>
              <w:t>-</w:t>
            </w:r>
          </w:p>
        </w:tc>
      </w:tr>
      <w:tr w:rsidR="002D50B4" w14:paraId="7A15E8F8" w14:textId="77777777">
        <w:tc>
          <w:tcPr>
            <w:tcW w:w="3600" w:type="dxa"/>
          </w:tcPr>
          <w:p w14:paraId="6710BECA" w14:textId="77777777" w:rsidR="002D50B4" w:rsidRDefault="00000000">
            <w:r>
              <w:rPr>
                <w:sz w:val="20"/>
              </w:rPr>
              <w:t>Protect in Fee with State PILT Liability</w:t>
            </w:r>
          </w:p>
        </w:tc>
        <w:tc>
          <w:tcPr>
            <w:tcW w:w="1440" w:type="dxa"/>
          </w:tcPr>
          <w:p w14:paraId="087428E6" w14:textId="77777777" w:rsidR="002D50B4" w:rsidRDefault="00000000">
            <w:pPr>
              <w:jc w:val="right"/>
            </w:pPr>
            <w:r>
              <w:rPr>
                <w:sz w:val="20"/>
              </w:rPr>
              <w:t>$296,400</w:t>
            </w:r>
          </w:p>
        </w:tc>
        <w:tc>
          <w:tcPr>
            <w:tcW w:w="1440" w:type="dxa"/>
          </w:tcPr>
          <w:p w14:paraId="6B51A70A" w14:textId="77777777" w:rsidR="002D50B4" w:rsidRDefault="00000000">
            <w:pPr>
              <w:jc w:val="right"/>
            </w:pPr>
            <w:r>
              <w:rPr>
                <w:sz w:val="20"/>
              </w:rPr>
              <w:t>$1,481,600</w:t>
            </w:r>
          </w:p>
        </w:tc>
        <w:tc>
          <w:tcPr>
            <w:tcW w:w="1440" w:type="dxa"/>
          </w:tcPr>
          <w:p w14:paraId="36822045" w14:textId="77777777" w:rsidR="002D50B4" w:rsidRDefault="00000000">
            <w:pPr>
              <w:jc w:val="right"/>
            </w:pPr>
            <w:r>
              <w:rPr>
                <w:sz w:val="20"/>
              </w:rPr>
              <w:t>-</w:t>
            </w:r>
          </w:p>
        </w:tc>
        <w:tc>
          <w:tcPr>
            <w:tcW w:w="1440" w:type="dxa"/>
          </w:tcPr>
          <w:p w14:paraId="391CD7CD" w14:textId="77777777" w:rsidR="002D50B4" w:rsidRDefault="00000000">
            <w:pPr>
              <w:jc w:val="right"/>
            </w:pPr>
            <w:r>
              <w:rPr>
                <w:sz w:val="20"/>
              </w:rPr>
              <w:t>-</w:t>
            </w:r>
          </w:p>
        </w:tc>
        <w:tc>
          <w:tcPr>
            <w:tcW w:w="1800" w:type="dxa"/>
          </w:tcPr>
          <w:p w14:paraId="228F9A0F" w14:textId="77777777" w:rsidR="002D50B4" w:rsidRDefault="00000000">
            <w:pPr>
              <w:jc w:val="right"/>
            </w:pPr>
            <w:r>
              <w:rPr>
                <w:sz w:val="20"/>
              </w:rPr>
              <w:t>$1,778,000</w:t>
            </w:r>
          </w:p>
        </w:tc>
      </w:tr>
      <w:tr w:rsidR="002D50B4" w14:paraId="602F91B1" w14:textId="77777777">
        <w:tc>
          <w:tcPr>
            <w:tcW w:w="3600" w:type="dxa"/>
          </w:tcPr>
          <w:p w14:paraId="359762C9" w14:textId="77777777" w:rsidR="002D50B4" w:rsidRDefault="00000000">
            <w:r>
              <w:rPr>
                <w:sz w:val="20"/>
              </w:rPr>
              <w:t>Protect in Fee w/o State PILT Liability</w:t>
            </w:r>
          </w:p>
        </w:tc>
        <w:tc>
          <w:tcPr>
            <w:tcW w:w="1440" w:type="dxa"/>
          </w:tcPr>
          <w:p w14:paraId="0BB59A0E" w14:textId="77777777" w:rsidR="002D50B4" w:rsidRDefault="00000000">
            <w:pPr>
              <w:jc w:val="right"/>
            </w:pPr>
            <w:r>
              <w:rPr>
                <w:sz w:val="20"/>
              </w:rPr>
              <w:t>-</w:t>
            </w:r>
          </w:p>
        </w:tc>
        <w:tc>
          <w:tcPr>
            <w:tcW w:w="1440" w:type="dxa"/>
          </w:tcPr>
          <w:p w14:paraId="50E3C72D" w14:textId="77777777" w:rsidR="002D50B4" w:rsidRDefault="00000000">
            <w:pPr>
              <w:jc w:val="right"/>
            </w:pPr>
            <w:r>
              <w:rPr>
                <w:sz w:val="20"/>
              </w:rPr>
              <w:t>-</w:t>
            </w:r>
          </w:p>
        </w:tc>
        <w:tc>
          <w:tcPr>
            <w:tcW w:w="1440" w:type="dxa"/>
          </w:tcPr>
          <w:p w14:paraId="4D5CFD1D" w14:textId="77777777" w:rsidR="002D50B4" w:rsidRDefault="00000000">
            <w:pPr>
              <w:jc w:val="right"/>
            </w:pPr>
            <w:r>
              <w:rPr>
                <w:sz w:val="20"/>
              </w:rPr>
              <w:t>-</w:t>
            </w:r>
          </w:p>
        </w:tc>
        <w:tc>
          <w:tcPr>
            <w:tcW w:w="1440" w:type="dxa"/>
          </w:tcPr>
          <w:p w14:paraId="03670D5E" w14:textId="77777777" w:rsidR="002D50B4" w:rsidRDefault="00000000">
            <w:pPr>
              <w:jc w:val="right"/>
            </w:pPr>
            <w:r>
              <w:rPr>
                <w:sz w:val="20"/>
              </w:rPr>
              <w:t>-</w:t>
            </w:r>
          </w:p>
        </w:tc>
        <w:tc>
          <w:tcPr>
            <w:tcW w:w="1800" w:type="dxa"/>
          </w:tcPr>
          <w:p w14:paraId="23787BBC" w14:textId="77777777" w:rsidR="002D50B4" w:rsidRDefault="00000000">
            <w:pPr>
              <w:jc w:val="right"/>
            </w:pPr>
            <w:r>
              <w:rPr>
                <w:sz w:val="20"/>
              </w:rPr>
              <w:t>-</w:t>
            </w:r>
          </w:p>
        </w:tc>
      </w:tr>
      <w:tr w:rsidR="002D50B4" w14:paraId="734955A5" w14:textId="77777777">
        <w:tc>
          <w:tcPr>
            <w:tcW w:w="3600" w:type="dxa"/>
          </w:tcPr>
          <w:p w14:paraId="1BF52E8F" w14:textId="77777777" w:rsidR="002D50B4" w:rsidRDefault="00000000">
            <w:r>
              <w:rPr>
                <w:sz w:val="20"/>
              </w:rPr>
              <w:t>Protect in Easement</w:t>
            </w:r>
          </w:p>
        </w:tc>
        <w:tc>
          <w:tcPr>
            <w:tcW w:w="1440" w:type="dxa"/>
          </w:tcPr>
          <w:p w14:paraId="2807F613" w14:textId="77777777" w:rsidR="002D50B4" w:rsidRDefault="00000000">
            <w:pPr>
              <w:jc w:val="right"/>
            </w:pPr>
            <w:r>
              <w:rPr>
                <w:sz w:val="20"/>
              </w:rPr>
              <w:t>$1,312,400</w:t>
            </w:r>
          </w:p>
        </w:tc>
        <w:tc>
          <w:tcPr>
            <w:tcW w:w="1440" w:type="dxa"/>
          </w:tcPr>
          <w:p w14:paraId="5477ED60" w14:textId="77777777" w:rsidR="002D50B4" w:rsidRDefault="00000000">
            <w:pPr>
              <w:jc w:val="right"/>
            </w:pPr>
            <w:r>
              <w:rPr>
                <w:sz w:val="20"/>
              </w:rPr>
              <w:t>$2,624,800</w:t>
            </w:r>
          </w:p>
        </w:tc>
        <w:tc>
          <w:tcPr>
            <w:tcW w:w="1440" w:type="dxa"/>
          </w:tcPr>
          <w:p w14:paraId="17DA57BD" w14:textId="77777777" w:rsidR="002D50B4" w:rsidRDefault="00000000">
            <w:pPr>
              <w:jc w:val="right"/>
            </w:pPr>
            <w:r>
              <w:rPr>
                <w:sz w:val="20"/>
              </w:rPr>
              <w:t>$2,624,800</w:t>
            </w:r>
          </w:p>
        </w:tc>
        <w:tc>
          <w:tcPr>
            <w:tcW w:w="1440" w:type="dxa"/>
          </w:tcPr>
          <w:p w14:paraId="2E64BBA9" w14:textId="77777777" w:rsidR="002D50B4" w:rsidRDefault="00000000">
            <w:pPr>
              <w:jc w:val="right"/>
            </w:pPr>
            <w:r>
              <w:rPr>
                <w:sz w:val="20"/>
              </w:rPr>
              <w:t>-</w:t>
            </w:r>
          </w:p>
        </w:tc>
        <w:tc>
          <w:tcPr>
            <w:tcW w:w="1800" w:type="dxa"/>
          </w:tcPr>
          <w:p w14:paraId="69801F9A" w14:textId="77777777" w:rsidR="002D50B4" w:rsidRDefault="00000000">
            <w:pPr>
              <w:jc w:val="right"/>
            </w:pPr>
            <w:r>
              <w:rPr>
                <w:sz w:val="20"/>
              </w:rPr>
              <w:t>$6,562,000</w:t>
            </w:r>
          </w:p>
        </w:tc>
      </w:tr>
      <w:tr w:rsidR="002D50B4" w14:paraId="4D6C10E0" w14:textId="77777777">
        <w:tc>
          <w:tcPr>
            <w:tcW w:w="3600" w:type="dxa"/>
          </w:tcPr>
          <w:p w14:paraId="5F67A110" w14:textId="77777777" w:rsidR="002D50B4" w:rsidRDefault="00000000">
            <w:r>
              <w:rPr>
                <w:sz w:val="20"/>
              </w:rPr>
              <w:t>Enhance</w:t>
            </w:r>
          </w:p>
        </w:tc>
        <w:tc>
          <w:tcPr>
            <w:tcW w:w="1440" w:type="dxa"/>
          </w:tcPr>
          <w:p w14:paraId="259AC20C" w14:textId="77777777" w:rsidR="002D50B4" w:rsidRDefault="00000000">
            <w:pPr>
              <w:jc w:val="right"/>
            </w:pPr>
            <w:r>
              <w:rPr>
                <w:sz w:val="20"/>
              </w:rPr>
              <w:t>-</w:t>
            </w:r>
          </w:p>
        </w:tc>
        <w:tc>
          <w:tcPr>
            <w:tcW w:w="1440" w:type="dxa"/>
          </w:tcPr>
          <w:p w14:paraId="3D131B07" w14:textId="77777777" w:rsidR="002D50B4" w:rsidRDefault="00000000">
            <w:pPr>
              <w:jc w:val="right"/>
            </w:pPr>
            <w:r>
              <w:rPr>
                <w:sz w:val="20"/>
              </w:rPr>
              <w:t>-</w:t>
            </w:r>
          </w:p>
        </w:tc>
        <w:tc>
          <w:tcPr>
            <w:tcW w:w="1440" w:type="dxa"/>
          </w:tcPr>
          <w:p w14:paraId="2100BF20" w14:textId="77777777" w:rsidR="002D50B4" w:rsidRDefault="00000000">
            <w:pPr>
              <w:jc w:val="right"/>
            </w:pPr>
            <w:r>
              <w:rPr>
                <w:sz w:val="20"/>
              </w:rPr>
              <w:t>-</w:t>
            </w:r>
          </w:p>
        </w:tc>
        <w:tc>
          <w:tcPr>
            <w:tcW w:w="1440" w:type="dxa"/>
          </w:tcPr>
          <w:p w14:paraId="34B0F176" w14:textId="77777777" w:rsidR="002D50B4" w:rsidRDefault="00000000">
            <w:pPr>
              <w:jc w:val="right"/>
            </w:pPr>
            <w:r>
              <w:rPr>
                <w:sz w:val="20"/>
              </w:rPr>
              <w:t>-</w:t>
            </w:r>
          </w:p>
        </w:tc>
        <w:tc>
          <w:tcPr>
            <w:tcW w:w="1800" w:type="dxa"/>
          </w:tcPr>
          <w:p w14:paraId="032C169C" w14:textId="77777777" w:rsidR="002D50B4" w:rsidRDefault="00000000">
            <w:pPr>
              <w:jc w:val="right"/>
            </w:pPr>
            <w:r>
              <w:rPr>
                <w:sz w:val="20"/>
              </w:rPr>
              <w:t>-</w:t>
            </w:r>
          </w:p>
        </w:tc>
      </w:tr>
      <w:tr w:rsidR="002D50B4" w14:paraId="0CFF251C" w14:textId="77777777">
        <w:tc>
          <w:tcPr>
            <w:tcW w:w="3600" w:type="dxa"/>
            <w:shd w:val="clear" w:color="auto" w:fill="EEEEEE"/>
          </w:tcPr>
          <w:p w14:paraId="45D02FAD" w14:textId="77777777" w:rsidR="002D50B4" w:rsidRDefault="00000000">
            <w:r>
              <w:rPr>
                <w:b/>
                <w:color w:val="000000"/>
                <w:sz w:val="20"/>
              </w:rPr>
              <w:t>Total</w:t>
            </w:r>
          </w:p>
        </w:tc>
        <w:tc>
          <w:tcPr>
            <w:tcW w:w="1440" w:type="dxa"/>
            <w:shd w:val="clear" w:color="auto" w:fill="EEEEEE"/>
          </w:tcPr>
          <w:p w14:paraId="5EC1E992" w14:textId="77777777" w:rsidR="002D50B4" w:rsidRDefault="00000000">
            <w:pPr>
              <w:jc w:val="right"/>
            </w:pPr>
            <w:r>
              <w:rPr>
                <w:b/>
                <w:color w:val="000000"/>
                <w:sz w:val="20"/>
              </w:rPr>
              <w:t>$1,608,800</w:t>
            </w:r>
          </w:p>
        </w:tc>
        <w:tc>
          <w:tcPr>
            <w:tcW w:w="1440" w:type="dxa"/>
            <w:shd w:val="clear" w:color="auto" w:fill="EEEEEE"/>
          </w:tcPr>
          <w:p w14:paraId="502A6B31" w14:textId="77777777" w:rsidR="002D50B4" w:rsidRDefault="00000000">
            <w:pPr>
              <w:jc w:val="right"/>
            </w:pPr>
            <w:r>
              <w:rPr>
                <w:b/>
                <w:color w:val="000000"/>
                <w:sz w:val="20"/>
              </w:rPr>
              <w:t>$4,106,400</w:t>
            </w:r>
          </w:p>
        </w:tc>
        <w:tc>
          <w:tcPr>
            <w:tcW w:w="1440" w:type="dxa"/>
            <w:shd w:val="clear" w:color="auto" w:fill="EEEEEE"/>
          </w:tcPr>
          <w:p w14:paraId="065F18E3" w14:textId="77777777" w:rsidR="002D50B4" w:rsidRDefault="00000000">
            <w:pPr>
              <w:jc w:val="right"/>
            </w:pPr>
            <w:r>
              <w:rPr>
                <w:b/>
                <w:color w:val="000000"/>
                <w:sz w:val="20"/>
              </w:rPr>
              <w:t>$2,624,800</w:t>
            </w:r>
          </w:p>
        </w:tc>
        <w:tc>
          <w:tcPr>
            <w:tcW w:w="1440" w:type="dxa"/>
            <w:shd w:val="clear" w:color="auto" w:fill="EEEEEE"/>
          </w:tcPr>
          <w:p w14:paraId="094A6707" w14:textId="77777777" w:rsidR="002D50B4" w:rsidRDefault="00000000">
            <w:pPr>
              <w:jc w:val="right"/>
            </w:pPr>
            <w:r>
              <w:rPr>
                <w:b/>
                <w:color w:val="000000"/>
                <w:sz w:val="20"/>
              </w:rPr>
              <w:t>-</w:t>
            </w:r>
          </w:p>
        </w:tc>
        <w:tc>
          <w:tcPr>
            <w:tcW w:w="1800" w:type="dxa"/>
            <w:shd w:val="clear" w:color="auto" w:fill="EEEEEE"/>
          </w:tcPr>
          <w:p w14:paraId="065F319E" w14:textId="77777777" w:rsidR="002D50B4" w:rsidRDefault="00000000">
            <w:pPr>
              <w:jc w:val="right"/>
            </w:pPr>
            <w:r>
              <w:rPr>
                <w:b/>
                <w:color w:val="000000"/>
                <w:sz w:val="20"/>
              </w:rPr>
              <w:t>$8,340,000</w:t>
            </w:r>
          </w:p>
        </w:tc>
      </w:tr>
    </w:tbl>
    <w:p w14:paraId="333F6B2E" w14:textId="77777777" w:rsidR="002D50B4"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2D50B4" w14:paraId="6720476D" w14:textId="77777777">
        <w:tc>
          <w:tcPr>
            <w:tcW w:w="2880" w:type="dxa"/>
            <w:shd w:val="clear" w:color="auto" w:fill="AFC4E9"/>
          </w:tcPr>
          <w:p w14:paraId="22FF8C8B" w14:textId="77777777" w:rsidR="002D50B4" w:rsidRDefault="00000000">
            <w:r>
              <w:rPr>
                <w:b/>
                <w:color w:val="000000"/>
                <w:sz w:val="20"/>
              </w:rPr>
              <w:t>Type</w:t>
            </w:r>
          </w:p>
        </w:tc>
        <w:tc>
          <w:tcPr>
            <w:tcW w:w="1440" w:type="dxa"/>
            <w:shd w:val="clear" w:color="auto" w:fill="AFC4E9"/>
          </w:tcPr>
          <w:p w14:paraId="40BF7940" w14:textId="77777777" w:rsidR="002D50B4" w:rsidRDefault="00000000">
            <w:r>
              <w:rPr>
                <w:b/>
                <w:color w:val="000000"/>
                <w:sz w:val="20"/>
              </w:rPr>
              <w:t>Metro/Urban</w:t>
            </w:r>
          </w:p>
        </w:tc>
        <w:tc>
          <w:tcPr>
            <w:tcW w:w="1440" w:type="dxa"/>
            <w:shd w:val="clear" w:color="auto" w:fill="AFC4E9"/>
          </w:tcPr>
          <w:p w14:paraId="0C9B7467" w14:textId="77777777" w:rsidR="002D50B4" w:rsidRDefault="00000000">
            <w:r>
              <w:rPr>
                <w:b/>
                <w:color w:val="000000"/>
                <w:sz w:val="20"/>
              </w:rPr>
              <w:t>Forest/Prairie</w:t>
            </w:r>
          </w:p>
        </w:tc>
        <w:tc>
          <w:tcPr>
            <w:tcW w:w="1440" w:type="dxa"/>
            <w:shd w:val="clear" w:color="auto" w:fill="AFC4E9"/>
          </w:tcPr>
          <w:p w14:paraId="42CD5954" w14:textId="77777777" w:rsidR="002D50B4" w:rsidRDefault="00000000">
            <w:r>
              <w:rPr>
                <w:b/>
                <w:color w:val="000000"/>
                <w:sz w:val="20"/>
              </w:rPr>
              <w:t>SE Forest</w:t>
            </w:r>
          </w:p>
        </w:tc>
        <w:tc>
          <w:tcPr>
            <w:tcW w:w="1440" w:type="dxa"/>
            <w:shd w:val="clear" w:color="auto" w:fill="AFC4E9"/>
          </w:tcPr>
          <w:p w14:paraId="5AE8B10C" w14:textId="77777777" w:rsidR="002D50B4" w:rsidRDefault="00000000">
            <w:r>
              <w:rPr>
                <w:b/>
                <w:color w:val="000000"/>
                <w:sz w:val="20"/>
              </w:rPr>
              <w:t>Prairie</w:t>
            </w:r>
          </w:p>
        </w:tc>
        <w:tc>
          <w:tcPr>
            <w:tcW w:w="1440" w:type="dxa"/>
            <w:shd w:val="clear" w:color="auto" w:fill="AFC4E9"/>
          </w:tcPr>
          <w:p w14:paraId="2BDD08C8" w14:textId="77777777" w:rsidR="002D50B4" w:rsidRDefault="00000000">
            <w:r>
              <w:rPr>
                <w:b/>
                <w:color w:val="000000"/>
                <w:sz w:val="20"/>
              </w:rPr>
              <w:t>N. Forest</w:t>
            </w:r>
          </w:p>
        </w:tc>
        <w:tc>
          <w:tcPr>
            <w:tcW w:w="1440" w:type="dxa"/>
            <w:shd w:val="clear" w:color="auto" w:fill="AFC4E9"/>
          </w:tcPr>
          <w:p w14:paraId="59A697F4" w14:textId="77777777" w:rsidR="002D50B4" w:rsidRDefault="00000000">
            <w:r>
              <w:rPr>
                <w:b/>
                <w:color w:val="000000"/>
                <w:sz w:val="20"/>
              </w:rPr>
              <w:t>Total Acres</w:t>
            </w:r>
          </w:p>
        </w:tc>
      </w:tr>
      <w:tr w:rsidR="002D50B4" w14:paraId="7BBB4F9D" w14:textId="77777777">
        <w:tc>
          <w:tcPr>
            <w:tcW w:w="2880" w:type="dxa"/>
          </w:tcPr>
          <w:p w14:paraId="5C610DFE" w14:textId="77777777" w:rsidR="002D50B4" w:rsidRDefault="00000000">
            <w:r>
              <w:rPr>
                <w:sz w:val="20"/>
              </w:rPr>
              <w:t>Restore</w:t>
            </w:r>
          </w:p>
        </w:tc>
        <w:tc>
          <w:tcPr>
            <w:tcW w:w="1440" w:type="dxa"/>
          </w:tcPr>
          <w:p w14:paraId="1262AA9C" w14:textId="77777777" w:rsidR="002D50B4" w:rsidRDefault="00000000">
            <w:pPr>
              <w:jc w:val="right"/>
            </w:pPr>
            <w:r>
              <w:rPr>
                <w:sz w:val="20"/>
              </w:rPr>
              <w:t>0</w:t>
            </w:r>
          </w:p>
        </w:tc>
        <w:tc>
          <w:tcPr>
            <w:tcW w:w="1440" w:type="dxa"/>
          </w:tcPr>
          <w:p w14:paraId="6E37D446" w14:textId="77777777" w:rsidR="002D50B4" w:rsidRDefault="00000000">
            <w:pPr>
              <w:jc w:val="right"/>
            </w:pPr>
            <w:r>
              <w:rPr>
                <w:sz w:val="20"/>
              </w:rPr>
              <w:t>0</w:t>
            </w:r>
          </w:p>
        </w:tc>
        <w:tc>
          <w:tcPr>
            <w:tcW w:w="1440" w:type="dxa"/>
          </w:tcPr>
          <w:p w14:paraId="6ED764B5" w14:textId="77777777" w:rsidR="002D50B4" w:rsidRDefault="00000000">
            <w:pPr>
              <w:jc w:val="right"/>
            </w:pPr>
            <w:r>
              <w:rPr>
                <w:sz w:val="20"/>
              </w:rPr>
              <w:t>0</w:t>
            </w:r>
          </w:p>
        </w:tc>
        <w:tc>
          <w:tcPr>
            <w:tcW w:w="1440" w:type="dxa"/>
          </w:tcPr>
          <w:p w14:paraId="583F6784" w14:textId="77777777" w:rsidR="002D50B4" w:rsidRDefault="00000000">
            <w:pPr>
              <w:jc w:val="right"/>
            </w:pPr>
            <w:r>
              <w:rPr>
                <w:sz w:val="20"/>
              </w:rPr>
              <w:t>0</w:t>
            </w:r>
          </w:p>
        </w:tc>
        <w:tc>
          <w:tcPr>
            <w:tcW w:w="1440" w:type="dxa"/>
          </w:tcPr>
          <w:p w14:paraId="13732539" w14:textId="77777777" w:rsidR="002D50B4" w:rsidRDefault="00000000">
            <w:pPr>
              <w:jc w:val="right"/>
            </w:pPr>
            <w:r>
              <w:rPr>
                <w:sz w:val="20"/>
              </w:rPr>
              <w:t>0</w:t>
            </w:r>
          </w:p>
        </w:tc>
        <w:tc>
          <w:tcPr>
            <w:tcW w:w="1440" w:type="dxa"/>
          </w:tcPr>
          <w:p w14:paraId="4367AF42" w14:textId="77777777" w:rsidR="002D50B4" w:rsidRDefault="00000000">
            <w:pPr>
              <w:jc w:val="right"/>
            </w:pPr>
            <w:r>
              <w:rPr>
                <w:sz w:val="20"/>
              </w:rPr>
              <w:t>0</w:t>
            </w:r>
          </w:p>
        </w:tc>
      </w:tr>
      <w:tr w:rsidR="002D50B4" w14:paraId="230FF348" w14:textId="77777777">
        <w:tc>
          <w:tcPr>
            <w:tcW w:w="2880" w:type="dxa"/>
          </w:tcPr>
          <w:p w14:paraId="5BEA35AA" w14:textId="77777777" w:rsidR="002D50B4" w:rsidRDefault="00000000">
            <w:r>
              <w:rPr>
                <w:sz w:val="20"/>
              </w:rPr>
              <w:t>Protect in Fee with State PILT Liability</w:t>
            </w:r>
          </w:p>
        </w:tc>
        <w:tc>
          <w:tcPr>
            <w:tcW w:w="1440" w:type="dxa"/>
          </w:tcPr>
          <w:p w14:paraId="4319AFDF" w14:textId="77777777" w:rsidR="002D50B4" w:rsidRDefault="00000000">
            <w:pPr>
              <w:jc w:val="right"/>
            </w:pPr>
            <w:r>
              <w:rPr>
                <w:sz w:val="20"/>
              </w:rPr>
              <w:t>0</w:t>
            </w:r>
          </w:p>
        </w:tc>
        <w:tc>
          <w:tcPr>
            <w:tcW w:w="1440" w:type="dxa"/>
          </w:tcPr>
          <w:p w14:paraId="4B7CD42E" w14:textId="77777777" w:rsidR="002D50B4" w:rsidRDefault="00000000">
            <w:pPr>
              <w:jc w:val="right"/>
            </w:pPr>
            <w:r>
              <w:rPr>
                <w:sz w:val="20"/>
              </w:rPr>
              <w:t>40</w:t>
            </w:r>
          </w:p>
        </w:tc>
        <w:tc>
          <w:tcPr>
            <w:tcW w:w="1440" w:type="dxa"/>
          </w:tcPr>
          <w:p w14:paraId="0EE4BE35" w14:textId="77777777" w:rsidR="002D50B4" w:rsidRDefault="00000000">
            <w:pPr>
              <w:jc w:val="right"/>
            </w:pPr>
            <w:r>
              <w:rPr>
                <w:sz w:val="20"/>
              </w:rPr>
              <w:t>0</w:t>
            </w:r>
          </w:p>
        </w:tc>
        <w:tc>
          <w:tcPr>
            <w:tcW w:w="1440" w:type="dxa"/>
          </w:tcPr>
          <w:p w14:paraId="7861B464" w14:textId="77777777" w:rsidR="002D50B4" w:rsidRDefault="00000000">
            <w:pPr>
              <w:jc w:val="right"/>
            </w:pPr>
            <w:r>
              <w:rPr>
                <w:sz w:val="20"/>
              </w:rPr>
              <w:t>80</w:t>
            </w:r>
          </w:p>
        </w:tc>
        <w:tc>
          <w:tcPr>
            <w:tcW w:w="1440" w:type="dxa"/>
          </w:tcPr>
          <w:p w14:paraId="575268EC" w14:textId="77777777" w:rsidR="002D50B4" w:rsidRDefault="00000000">
            <w:pPr>
              <w:jc w:val="right"/>
            </w:pPr>
            <w:r>
              <w:rPr>
                <w:sz w:val="20"/>
              </w:rPr>
              <w:t>-</w:t>
            </w:r>
          </w:p>
        </w:tc>
        <w:tc>
          <w:tcPr>
            <w:tcW w:w="1440" w:type="dxa"/>
          </w:tcPr>
          <w:p w14:paraId="0F9004AC" w14:textId="77777777" w:rsidR="002D50B4" w:rsidRDefault="00000000">
            <w:pPr>
              <w:jc w:val="right"/>
            </w:pPr>
            <w:r>
              <w:rPr>
                <w:sz w:val="20"/>
              </w:rPr>
              <w:t>120</w:t>
            </w:r>
          </w:p>
        </w:tc>
      </w:tr>
      <w:tr w:rsidR="002D50B4" w14:paraId="3220B7C8" w14:textId="77777777">
        <w:tc>
          <w:tcPr>
            <w:tcW w:w="2880" w:type="dxa"/>
          </w:tcPr>
          <w:p w14:paraId="35F4DEDC" w14:textId="77777777" w:rsidR="002D50B4" w:rsidRDefault="00000000">
            <w:r>
              <w:rPr>
                <w:sz w:val="20"/>
              </w:rPr>
              <w:t>Protect in Fee w/o State PILT Liability</w:t>
            </w:r>
          </w:p>
        </w:tc>
        <w:tc>
          <w:tcPr>
            <w:tcW w:w="1440" w:type="dxa"/>
          </w:tcPr>
          <w:p w14:paraId="0E165F43" w14:textId="77777777" w:rsidR="002D50B4" w:rsidRDefault="00000000">
            <w:pPr>
              <w:jc w:val="right"/>
            </w:pPr>
            <w:r>
              <w:rPr>
                <w:sz w:val="20"/>
              </w:rPr>
              <w:t>0</w:t>
            </w:r>
          </w:p>
        </w:tc>
        <w:tc>
          <w:tcPr>
            <w:tcW w:w="1440" w:type="dxa"/>
          </w:tcPr>
          <w:p w14:paraId="0B514FCE" w14:textId="77777777" w:rsidR="002D50B4" w:rsidRDefault="00000000">
            <w:pPr>
              <w:jc w:val="right"/>
            </w:pPr>
            <w:r>
              <w:rPr>
                <w:sz w:val="20"/>
              </w:rPr>
              <w:t>-</w:t>
            </w:r>
          </w:p>
        </w:tc>
        <w:tc>
          <w:tcPr>
            <w:tcW w:w="1440" w:type="dxa"/>
          </w:tcPr>
          <w:p w14:paraId="496F49BB" w14:textId="77777777" w:rsidR="002D50B4" w:rsidRDefault="00000000">
            <w:pPr>
              <w:jc w:val="right"/>
            </w:pPr>
            <w:r>
              <w:rPr>
                <w:sz w:val="20"/>
              </w:rPr>
              <w:t>0</w:t>
            </w:r>
          </w:p>
        </w:tc>
        <w:tc>
          <w:tcPr>
            <w:tcW w:w="1440" w:type="dxa"/>
          </w:tcPr>
          <w:p w14:paraId="4D6C781B" w14:textId="77777777" w:rsidR="002D50B4" w:rsidRDefault="00000000">
            <w:pPr>
              <w:jc w:val="right"/>
            </w:pPr>
            <w:r>
              <w:rPr>
                <w:sz w:val="20"/>
              </w:rPr>
              <w:t>-</w:t>
            </w:r>
          </w:p>
        </w:tc>
        <w:tc>
          <w:tcPr>
            <w:tcW w:w="1440" w:type="dxa"/>
          </w:tcPr>
          <w:p w14:paraId="5548703C" w14:textId="77777777" w:rsidR="002D50B4" w:rsidRDefault="00000000">
            <w:pPr>
              <w:jc w:val="right"/>
            </w:pPr>
            <w:r>
              <w:rPr>
                <w:sz w:val="20"/>
              </w:rPr>
              <w:t>-</w:t>
            </w:r>
          </w:p>
        </w:tc>
        <w:tc>
          <w:tcPr>
            <w:tcW w:w="1440" w:type="dxa"/>
          </w:tcPr>
          <w:p w14:paraId="57069220" w14:textId="77777777" w:rsidR="002D50B4" w:rsidRDefault="00000000">
            <w:pPr>
              <w:jc w:val="right"/>
            </w:pPr>
            <w:r>
              <w:rPr>
                <w:sz w:val="20"/>
              </w:rPr>
              <w:t>0</w:t>
            </w:r>
          </w:p>
        </w:tc>
      </w:tr>
      <w:tr w:rsidR="002D50B4" w14:paraId="08E4CA4F" w14:textId="77777777">
        <w:tc>
          <w:tcPr>
            <w:tcW w:w="2880" w:type="dxa"/>
          </w:tcPr>
          <w:p w14:paraId="2C374B8C" w14:textId="77777777" w:rsidR="002D50B4" w:rsidRDefault="00000000">
            <w:r>
              <w:rPr>
                <w:sz w:val="20"/>
              </w:rPr>
              <w:t>Protect in Easement</w:t>
            </w:r>
          </w:p>
        </w:tc>
        <w:tc>
          <w:tcPr>
            <w:tcW w:w="1440" w:type="dxa"/>
          </w:tcPr>
          <w:p w14:paraId="605A162B" w14:textId="77777777" w:rsidR="002D50B4" w:rsidRDefault="00000000">
            <w:pPr>
              <w:jc w:val="right"/>
            </w:pPr>
            <w:r>
              <w:rPr>
                <w:sz w:val="20"/>
              </w:rPr>
              <w:t>0</w:t>
            </w:r>
          </w:p>
        </w:tc>
        <w:tc>
          <w:tcPr>
            <w:tcW w:w="1440" w:type="dxa"/>
          </w:tcPr>
          <w:p w14:paraId="7B11676E" w14:textId="77777777" w:rsidR="002D50B4" w:rsidRDefault="00000000">
            <w:pPr>
              <w:jc w:val="right"/>
            </w:pPr>
            <w:r>
              <w:rPr>
                <w:sz w:val="20"/>
              </w:rPr>
              <w:t>500</w:t>
            </w:r>
          </w:p>
        </w:tc>
        <w:tc>
          <w:tcPr>
            <w:tcW w:w="1440" w:type="dxa"/>
          </w:tcPr>
          <w:p w14:paraId="65B9D1CF" w14:textId="77777777" w:rsidR="002D50B4" w:rsidRDefault="00000000">
            <w:pPr>
              <w:jc w:val="right"/>
            </w:pPr>
            <w:r>
              <w:rPr>
                <w:sz w:val="20"/>
              </w:rPr>
              <w:t>0</w:t>
            </w:r>
          </w:p>
        </w:tc>
        <w:tc>
          <w:tcPr>
            <w:tcW w:w="1440" w:type="dxa"/>
          </w:tcPr>
          <w:p w14:paraId="24B2CCF0" w14:textId="77777777" w:rsidR="002D50B4" w:rsidRDefault="00000000">
            <w:pPr>
              <w:jc w:val="right"/>
            </w:pPr>
            <w:r>
              <w:rPr>
                <w:sz w:val="20"/>
              </w:rPr>
              <w:t>500</w:t>
            </w:r>
          </w:p>
        </w:tc>
        <w:tc>
          <w:tcPr>
            <w:tcW w:w="1440" w:type="dxa"/>
          </w:tcPr>
          <w:p w14:paraId="7A6CEBC0" w14:textId="77777777" w:rsidR="002D50B4" w:rsidRDefault="00000000">
            <w:pPr>
              <w:jc w:val="right"/>
            </w:pPr>
            <w:r>
              <w:rPr>
                <w:sz w:val="20"/>
              </w:rPr>
              <w:t>400</w:t>
            </w:r>
          </w:p>
        </w:tc>
        <w:tc>
          <w:tcPr>
            <w:tcW w:w="1440" w:type="dxa"/>
          </w:tcPr>
          <w:p w14:paraId="3F9D196A" w14:textId="77777777" w:rsidR="002D50B4" w:rsidRDefault="00000000">
            <w:pPr>
              <w:jc w:val="right"/>
            </w:pPr>
            <w:r>
              <w:rPr>
                <w:sz w:val="20"/>
              </w:rPr>
              <w:t>1,400</w:t>
            </w:r>
          </w:p>
        </w:tc>
      </w:tr>
      <w:tr w:rsidR="002D50B4" w14:paraId="336D0459" w14:textId="77777777">
        <w:tc>
          <w:tcPr>
            <w:tcW w:w="2880" w:type="dxa"/>
          </w:tcPr>
          <w:p w14:paraId="4C31E129" w14:textId="77777777" w:rsidR="002D50B4" w:rsidRDefault="00000000">
            <w:r>
              <w:rPr>
                <w:sz w:val="20"/>
              </w:rPr>
              <w:t>Enhance</w:t>
            </w:r>
          </w:p>
        </w:tc>
        <w:tc>
          <w:tcPr>
            <w:tcW w:w="1440" w:type="dxa"/>
          </w:tcPr>
          <w:p w14:paraId="3097BF08" w14:textId="77777777" w:rsidR="002D50B4" w:rsidRDefault="00000000">
            <w:pPr>
              <w:jc w:val="right"/>
            </w:pPr>
            <w:r>
              <w:rPr>
                <w:sz w:val="20"/>
              </w:rPr>
              <w:t>0</w:t>
            </w:r>
          </w:p>
        </w:tc>
        <w:tc>
          <w:tcPr>
            <w:tcW w:w="1440" w:type="dxa"/>
          </w:tcPr>
          <w:p w14:paraId="48886747" w14:textId="77777777" w:rsidR="002D50B4" w:rsidRDefault="00000000">
            <w:pPr>
              <w:jc w:val="right"/>
            </w:pPr>
            <w:r>
              <w:rPr>
                <w:sz w:val="20"/>
              </w:rPr>
              <w:t>0</w:t>
            </w:r>
          </w:p>
        </w:tc>
        <w:tc>
          <w:tcPr>
            <w:tcW w:w="1440" w:type="dxa"/>
          </w:tcPr>
          <w:p w14:paraId="33EEF2AC" w14:textId="77777777" w:rsidR="002D50B4" w:rsidRDefault="00000000">
            <w:pPr>
              <w:jc w:val="right"/>
            </w:pPr>
            <w:r>
              <w:rPr>
                <w:sz w:val="20"/>
              </w:rPr>
              <w:t>0</w:t>
            </w:r>
          </w:p>
        </w:tc>
        <w:tc>
          <w:tcPr>
            <w:tcW w:w="1440" w:type="dxa"/>
          </w:tcPr>
          <w:p w14:paraId="70E08F31" w14:textId="77777777" w:rsidR="002D50B4" w:rsidRDefault="00000000">
            <w:pPr>
              <w:jc w:val="right"/>
            </w:pPr>
            <w:r>
              <w:rPr>
                <w:sz w:val="20"/>
              </w:rPr>
              <w:t>0</w:t>
            </w:r>
          </w:p>
        </w:tc>
        <w:tc>
          <w:tcPr>
            <w:tcW w:w="1440" w:type="dxa"/>
          </w:tcPr>
          <w:p w14:paraId="71E23B6A" w14:textId="77777777" w:rsidR="002D50B4" w:rsidRDefault="00000000">
            <w:pPr>
              <w:jc w:val="right"/>
            </w:pPr>
            <w:r>
              <w:rPr>
                <w:sz w:val="20"/>
              </w:rPr>
              <w:t>0</w:t>
            </w:r>
          </w:p>
        </w:tc>
        <w:tc>
          <w:tcPr>
            <w:tcW w:w="1440" w:type="dxa"/>
          </w:tcPr>
          <w:p w14:paraId="0F0E5203" w14:textId="77777777" w:rsidR="002D50B4" w:rsidRDefault="00000000">
            <w:pPr>
              <w:jc w:val="right"/>
            </w:pPr>
            <w:r>
              <w:rPr>
                <w:sz w:val="20"/>
              </w:rPr>
              <w:t>0</w:t>
            </w:r>
          </w:p>
        </w:tc>
      </w:tr>
      <w:tr w:rsidR="002D50B4" w14:paraId="4A24A526" w14:textId="77777777">
        <w:tc>
          <w:tcPr>
            <w:tcW w:w="2880" w:type="dxa"/>
            <w:shd w:val="clear" w:color="auto" w:fill="EEEEEE"/>
          </w:tcPr>
          <w:p w14:paraId="784C9A34" w14:textId="77777777" w:rsidR="002D50B4" w:rsidRDefault="00000000">
            <w:r>
              <w:rPr>
                <w:b/>
                <w:color w:val="000000"/>
                <w:sz w:val="20"/>
              </w:rPr>
              <w:t>Total</w:t>
            </w:r>
          </w:p>
        </w:tc>
        <w:tc>
          <w:tcPr>
            <w:tcW w:w="1440" w:type="dxa"/>
            <w:shd w:val="clear" w:color="auto" w:fill="EEEEEE"/>
          </w:tcPr>
          <w:p w14:paraId="2DC4AEDC" w14:textId="77777777" w:rsidR="002D50B4" w:rsidRDefault="00000000">
            <w:pPr>
              <w:jc w:val="right"/>
            </w:pPr>
            <w:r>
              <w:rPr>
                <w:b/>
                <w:color w:val="000000"/>
                <w:sz w:val="20"/>
              </w:rPr>
              <w:t>0</w:t>
            </w:r>
          </w:p>
        </w:tc>
        <w:tc>
          <w:tcPr>
            <w:tcW w:w="1440" w:type="dxa"/>
            <w:shd w:val="clear" w:color="auto" w:fill="EEEEEE"/>
          </w:tcPr>
          <w:p w14:paraId="6D74EC09" w14:textId="77777777" w:rsidR="002D50B4" w:rsidRDefault="00000000">
            <w:pPr>
              <w:jc w:val="right"/>
            </w:pPr>
            <w:r>
              <w:rPr>
                <w:b/>
                <w:color w:val="000000"/>
                <w:sz w:val="20"/>
              </w:rPr>
              <w:t>540</w:t>
            </w:r>
          </w:p>
        </w:tc>
        <w:tc>
          <w:tcPr>
            <w:tcW w:w="1440" w:type="dxa"/>
            <w:shd w:val="clear" w:color="auto" w:fill="EEEEEE"/>
          </w:tcPr>
          <w:p w14:paraId="3990055D" w14:textId="77777777" w:rsidR="002D50B4" w:rsidRDefault="00000000">
            <w:pPr>
              <w:jc w:val="right"/>
            </w:pPr>
            <w:r>
              <w:rPr>
                <w:b/>
                <w:color w:val="000000"/>
                <w:sz w:val="20"/>
              </w:rPr>
              <w:t>0</w:t>
            </w:r>
          </w:p>
        </w:tc>
        <w:tc>
          <w:tcPr>
            <w:tcW w:w="1440" w:type="dxa"/>
            <w:shd w:val="clear" w:color="auto" w:fill="EEEEEE"/>
          </w:tcPr>
          <w:p w14:paraId="652A906F" w14:textId="77777777" w:rsidR="002D50B4" w:rsidRDefault="00000000">
            <w:pPr>
              <w:jc w:val="right"/>
            </w:pPr>
            <w:r>
              <w:rPr>
                <w:b/>
                <w:color w:val="000000"/>
                <w:sz w:val="20"/>
              </w:rPr>
              <w:t>580</w:t>
            </w:r>
          </w:p>
        </w:tc>
        <w:tc>
          <w:tcPr>
            <w:tcW w:w="1440" w:type="dxa"/>
            <w:shd w:val="clear" w:color="auto" w:fill="EEEEEE"/>
          </w:tcPr>
          <w:p w14:paraId="2CF3CF63" w14:textId="77777777" w:rsidR="002D50B4" w:rsidRDefault="00000000">
            <w:pPr>
              <w:jc w:val="right"/>
            </w:pPr>
            <w:r>
              <w:rPr>
                <w:b/>
                <w:color w:val="000000"/>
                <w:sz w:val="20"/>
              </w:rPr>
              <w:t>400</w:t>
            </w:r>
          </w:p>
        </w:tc>
        <w:tc>
          <w:tcPr>
            <w:tcW w:w="1440" w:type="dxa"/>
            <w:shd w:val="clear" w:color="auto" w:fill="EEEEEE"/>
          </w:tcPr>
          <w:p w14:paraId="2067D35F" w14:textId="77777777" w:rsidR="002D50B4" w:rsidRDefault="00000000">
            <w:pPr>
              <w:jc w:val="right"/>
            </w:pPr>
            <w:r>
              <w:rPr>
                <w:b/>
                <w:color w:val="000000"/>
                <w:sz w:val="20"/>
              </w:rPr>
              <w:t>1,520</w:t>
            </w:r>
          </w:p>
        </w:tc>
      </w:tr>
    </w:tbl>
    <w:p w14:paraId="2FD16680" w14:textId="77777777" w:rsidR="006B6DB6" w:rsidRDefault="006B6DB6">
      <w:pPr>
        <w:pStyle w:val="Heading3"/>
        <w:spacing w:before="60" w:after="80"/>
        <w:rPr>
          <w:color w:val="254885"/>
          <w:sz w:val="26"/>
        </w:rPr>
      </w:pPr>
    </w:p>
    <w:p w14:paraId="710C02A9" w14:textId="77777777" w:rsidR="006B6DB6" w:rsidRDefault="006B6DB6">
      <w:pPr>
        <w:rPr>
          <w:rFonts w:asciiTheme="majorHAnsi" w:eastAsiaTheme="majorEastAsia" w:hAnsiTheme="majorHAnsi" w:cstheme="majorBidi"/>
          <w:b/>
          <w:bCs/>
          <w:color w:val="254885"/>
          <w:sz w:val="26"/>
        </w:rPr>
      </w:pPr>
      <w:r>
        <w:rPr>
          <w:color w:val="254885"/>
          <w:sz w:val="26"/>
        </w:rPr>
        <w:br w:type="page"/>
      </w:r>
    </w:p>
    <w:p w14:paraId="7AE08123" w14:textId="0F55FE5E" w:rsidR="002D50B4"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06"/>
        <w:gridCol w:w="1446"/>
        <w:gridCol w:w="1551"/>
        <w:gridCol w:w="1310"/>
        <w:gridCol w:w="1401"/>
        <w:gridCol w:w="1401"/>
        <w:gridCol w:w="1401"/>
      </w:tblGrid>
      <w:tr w:rsidR="002D50B4" w14:paraId="1AB0BC60" w14:textId="77777777">
        <w:tc>
          <w:tcPr>
            <w:tcW w:w="2880" w:type="dxa"/>
            <w:shd w:val="clear" w:color="auto" w:fill="AFC4E9"/>
          </w:tcPr>
          <w:p w14:paraId="11C70FDB" w14:textId="77777777" w:rsidR="002D50B4" w:rsidRDefault="00000000">
            <w:r>
              <w:rPr>
                <w:b/>
                <w:color w:val="000000"/>
                <w:sz w:val="20"/>
              </w:rPr>
              <w:t>Type</w:t>
            </w:r>
          </w:p>
        </w:tc>
        <w:tc>
          <w:tcPr>
            <w:tcW w:w="1440" w:type="dxa"/>
            <w:shd w:val="clear" w:color="auto" w:fill="AFC4E9"/>
          </w:tcPr>
          <w:p w14:paraId="1CB80D04" w14:textId="77777777" w:rsidR="002D50B4" w:rsidRDefault="00000000">
            <w:r>
              <w:rPr>
                <w:b/>
                <w:color w:val="000000"/>
                <w:sz w:val="20"/>
              </w:rPr>
              <w:t>Metro/Urban</w:t>
            </w:r>
          </w:p>
        </w:tc>
        <w:tc>
          <w:tcPr>
            <w:tcW w:w="1440" w:type="dxa"/>
            <w:shd w:val="clear" w:color="auto" w:fill="AFC4E9"/>
          </w:tcPr>
          <w:p w14:paraId="5BD81EBB" w14:textId="77777777" w:rsidR="002D50B4" w:rsidRDefault="00000000">
            <w:r>
              <w:rPr>
                <w:b/>
                <w:color w:val="000000"/>
                <w:sz w:val="20"/>
              </w:rPr>
              <w:t>Forest/Prairie</w:t>
            </w:r>
          </w:p>
        </w:tc>
        <w:tc>
          <w:tcPr>
            <w:tcW w:w="1440" w:type="dxa"/>
            <w:shd w:val="clear" w:color="auto" w:fill="AFC4E9"/>
          </w:tcPr>
          <w:p w14:paraId="0D1FC254" w14:textId="77777777" w:rsidR="002D50B4" w:rsidRDefault="00000000">
            <w:r>
              <w:rPr>
                <w:b/>
                <w:color w:val="000000"/>
                <w:sz w:val="20"/>
              </w:rPr>
              <w:t>SE Forest</w:t>
            </w:r>
          </w:p>
        </w:tc>
        <w:tc>
          <w:tcPr>
            <w:tcW w:w="1440" w:type="dxa"/>
            <w:shd w:val="clear" w:color="auto" w:fill="AFC4E9"/>
          </w:tcPr>
          <w:p w14:paraId="166ED48E" w14:textId="77777777" w:rsidR="002D50B4" w:rsidRDefault="00000000">
            <w:r>
              <w:rPr>
                <w:b/>
                <w:color w:val="000000"/>
                <w:sz w:val="20"/>
              </w:rPr>
              <w:t>Prairie</w:t>
            </w:r>
          </w:p>
        </w:tc>
        <w:tc>
          <w:tcPr>
            <w:tcW w:w="1440" w:type="dxa"/>
            <w:shd w:val="clear" w:color="auto" w:fill="AFC4E9"/>
          </w:tcPr>
          <w:p w14:paraId="34DCFC5E" w14:textId="77777777" w:rsidR="002D50B4" w:rsidRDefault="00000000">
            <w:r>
              <w:rPr>
                <w:b/>
                <w:color w:val="000000"/>
                <w:sz w:val="20"/>
              </w:rPr>
              <w:t>N. Forest</w:t>
            </w:r>
          </w:p>
        </w:tc>
        <w:tc>
          <w:tcPr>
            <w:tcW w:w="1440" w:type="dxa"/>
            <w:shd w:val="clear" w:color="auto" w:fill="AFC4E9"/>
          </w:tcPr>
          <w:p w14:paraId="1CCA5F24" w14:textId="77777777" w:rsidR="002D50B4" w:rsidRDefault="00000000">
            <w:r>
              <w:rPr>
                <w:b/>
                <w:color w:val="000000"/>
                <w:sz w:val="20"/>
              </w:rPr>
              <w:t>Total Funding</w:t>
            </w:r>
          </w:p>
        </w:tc>
      </w:tr>
      <w:tr w:rsidR="002D50B4" w14:paraId="2FAE740D" w14:textId="77777777">
        <w:tc>
          <w:tcPr>
            <w:tcW w:w="2880" w:type="dxa"/>
          </w:tcPr>
          <w:p w14:paraId="09376F9E" w14:textId="77777777" w:rsidR="002D50B4" w:rsidRDefault="00000000">
            <w:r>
              <w:rPr>
                <w:sz w:val="20"/>
              </w:rPr>
              <w:t>Restore</w:t>
            </w:r>
          </w:p>
        </w:tc>
        <w:tc>
          <w:tcPr>
            <w:tcW w:w="1440" w:type="dxa"/>
          </w:tcPr>
          <w:p w14:paraId="2EC1B17A" w14:textId="77777777" w:rsidR="002D50B4" w:rsidRDefault="00000000">
            <w:pPr>
              <w:jc w:val="right"/>
            </w:pPr>
            <w:r>
              <w:rPr>
                <w:sz w:val="20"/>
              </w:rPr>
              <w:t>-</w:t>
            </w:r>
          </w:p>
        </w:tc>
        <w:tc>
          <w:tcPr>
            <w:tcW w:w="1440" w:type="dxa"/>
          </w:tcPr>
          <w:p w14:paraId="57C26E2F" w14:textId="77777777" w:rsidR="002D50B4" w:rsidRDefault="00000000">
            <w:pPr>
              <w:jc w:val="right"/>
            </w:pPr>
            <w:r>
              <w:rPr>
                <w:sz w:val="20"/>
              </w:rPr>
              <w:t>-</w:t>
            </w:r>
          </w:p>
        </w:tc>
        <w:tc>
          <w:tcPr>
            <w:tcW w:w="1440" w:type="dxa"/>
          </w:tcPr>
          <w:p w14:paraId="5909EB3F" w14:textId="77777777" w:rsidR="002D50B4" w:rsidRDefault="00000000">
            <w:pPr>
              <w:jc w:val="right"/>
            </w:pPr>
            <w:r>
              <w:rPr>
                <w:sz w:val="20"/>
              </w:rPr>
              <w:t>-</w:t>
            </w:r>
          </w:p>
        </w:tc>
        <w:tc>
          <w:tcPr>
            <w:tcW w:w="1440" w:type="dxa"/>
          </w:tcPr>
          <w:p w14:paraId="6C92B87C" w14:textId="77777777" w:rsidR="002D50B4" w:rsidRDefault="00000000">
            <w:pPr>
              <w:jc w:val="right"/>
            </w:pPr>
            <w:r>
              <w:rPr>
                <w:sz w:val="20"/>
              </w:rPr>
              <w:t>-</w:t>
            </w:r>
          </w:p>
        </w:tc>
        <w:tc>
          <w:tcPr>
            <w:tcW w:w="1440" w:type="dxa"/>
          </w:tcPr>
          <w:p w14:paraId="53BC5CC4" w14:textId="77777777" w:rsidR="002D50B4" w:rsidRDefault="00000000">
            <w:pPr>
              <w:jc w:val="right"/>
            </w:pPr>
            <w:r>
              <w:rPr>
                <w:sz w:val="20"/>
              </w:rPr>
              <w:t>-</w:t>
            </w:r>
          </w:p>
        </w:tc>
        <w:tc>
          <w:tcPr>
            <w:tcW w:w="1440" w:type="dxa"/>
          </w:tcPr>
          <w:p w14:paraId="7C3F9E72" w14:textId="77777777" w:rsidR="002D50B4" w:rsidRDefault="00000000">
            <w:pPr>
              <w:jc w:val="right"/>
            </w:pPr>
            <w:r>
              <w:rPr>
                <w:sz w:val="20"/>
              </w:rPr>
              <w:t>-</w:t>
            </w:r>
          </w:p>
        </w:tc>
      </w:tr>
      <w:tr w:rsidR="002D50B4" w14:paraId="387A830F" w14:textId="77777777">
        <w:tc>
          <w:tcPr>
            <w:tcW w:w="2880" w:type="dxa"/>
          </w:tcPr>
          <w:p w14:paraId="52A6DB48" w14:textId="77777777" w:rsidR="002D50B4" w:rsidRDefault="00000000">
            <w:r>
              <w:rPr>
                <w:sz w:val="20"/>
              </w:rPr>
              <w:t>Protect in Fee with State PILT Liability</w:t>
            </w:r>
          </w:p>
        </w:tc>
        <w:tc>
          <w:tcPr>
            <w:tcW w:w="1440" w:type="dxa"/>
          </w:tcPr>
          <w:p w14:paraId="66373AB6" w14:textId="77777777" w:rsidR="002D50B4" w:rsidRDefault="00000000">
            <w:pPr>
              <w:jc w:val="right"/>
            </w:pPr>
            <w:r>
              <w:rPr>
                <w:sz w:val="20"/>
              </w:rPr>
              <w:t>-</w:t>
            </w:r>
          </w:p>
        </w:tc>
        <w:tc>
          <w:tcPr>
            <w:tcW w:w="1440" w:type="dxa"/>
          </w:tcPr>
          <w:p w14:paraId="6FD444FC" w14:textId="77777777" w:rsidR="002D50B4" w:rsidRDefault="00000000">
            <w:pPr>
              <w:jc w:val="right"/>
            </w:pPr>
            <w:r>
              <w:rPr>
                <w:sz w:val="20"/>
              </w:rPr>
              <w:t>$592,700</w:t>
            </w:r>
          </w:p>
        </w:tc>
        <w:tc>
          <w:tcPr>
            <w:tcW w:w="1440" w:type="dxa"/>
          </w:tcPr>
          <w:p w14:paraId="3D6774D4" w14:textId="77777777" w:rsidR="002D50B4" w:rsidRDefault="00000000">
            <w:pPr>
              <w:jc w:val="right"/>
            </w:pPr>
            <w:r>
              <w:rPr>
                <w:sz w:val="20"/>
              </w:rPr>
              <w:t>-</w:t>
            </w:r>
          </w:p>
        </w:tc>
        <w:tc>
          <w:tcPr>
            <w:tcW w:w="1440" w:type="dxa"/>
          </w:tcPr>
          <w:p w14:paraId="44F9B777" w14:textId="77777777" w:rsidR="002D50B4" w:rsidRDefault="00000000">
            <w:pPr>
              <w:jc w:val="right"/>
            </w:pPr>
            <w:r>
              <w:rPr>
                <w:sz w:val="20"/>
              </w:rPr>
              <w:t>$1,185,300</w:t>
            </w:r>
          </w:p>
        </w:tc>
        <w:tc>
          <w:tcPr>
            <w:tcW w:w="1440" w:type="dxa"/>
          </w:tcPr>
          <w:p w14:paraId="3B0030E3" w14:textId="77777777" w:rsidR="002D50B4" w:rsidRDefault="00000000">
            <w:pPr>
              <w:jc w:val="right"/>
            </w:pPr>
            <w:r>
              <w:rPr>
                <w:sz w:val="20"/>
              </w:rPr>
              <w:t>-</w:t>
            </w:r>
          </w:p>
        </w:tc>
        <w:tc>
          <w:tcPr>
            <w:tcW w:w="1440" w:type="dxa"/>
          </w:tcPr>
          <w:p w14:paraId="11605A72" w14:textId="77777777" w:rsidR="002D50B4" w:rsidRDefault="00000000">
            <w:pPr>
              <w:jc w:val="right"/>
            </w:pPr>
            <w:r>
              <w:rPr>
                <w:sz w:val="20"/>
              </w:rPr>
              <w:t>$1,778,000</w:t>
            </w:r>
          </w:p>
        </w:tc>
      </w:tr>
      <w:tr w:rsidR="002D50B4" w14:paraId="303B6106" w14:textId="77777777">
        <w:tc>
          <w:tcPr>
            <w:tcW w:w="2880" w:type="dxa"/>
          </w:tcPr>
          <w:p w14:paraId="4F02A067" w14:textId="77777777" w:rsidR="002D50B4" w:rsidRDefault="00000000">
            <w:r>
              <w:rPr>
                <w:sz w:val="20"/>
              </w:rPr>
              <w:t>Protect in Fee w/o State PILT Liability</w:t>
            </w:r>
          </w:p>
        </w:tc>
        <w:tc>
          <w:tcPr>
            <w:tcW w:w="1440" w:type="dxa"/>
          </w:tcPr>
          <w:p w14:paraId="32D073F9" w14:textId="77777777" w:rsidR="002D50B4" w:rsidRDefault="00000000">
            <w:pPr>
              <w:jc w:val="right"/>
            </w:pPr>
            <w:r>
              <w:rPr>
                <w:sz w:val="20"/>
              </w:rPr>
              <w:t>-</w:t>
            </w:r>
          </w:p>
        </w:tc>
        <w:tc>
          <w:tcPr>
            <w:tcW w:w="1440" w:type="dxa"/>
          </w:tcPr>
          <w:p w14:paraId="01FDE829" w14:textId="77777777" w:rsidR="002D50B4" w:rsidRDefault="00000000">
            <w:pPr>
              <w:jc w:val="right"/>
            </w:pPr>
            <w:r>
              <w:rPr>
                <w:sz w:val="20"/>
              </w:rPr>
              <w:t>-</w:t>
            </w:r>
          </w:p>
        </w:tc>
        <w:tc>
          <w:tcPr>
            <w:tcW w:w="1440" w:type="dxa"/>
          </w:tcPr>
          <w:p w14:paraId="04C01210" w14:textId="77777777" w:rsidR="002D50B4" w:rsidRDefault="00000000">
            <w:pPr>
              <w:jc w:val="right"/>
            </w:pPr>
            <w:r>
              <w:rPr>
                <w:sz w:val="20"/>
              </w:rPr>
              <w:t>-</w:t>
            </w:r>
          </w:p>
        </w:tc>
        <w:tc>
          <w:tcPr>
            <w:tcW w:w="1440" w:type="dxa"/>
          </w:tcPr>
          <w:p w14:paraId="5781A6E3" w14:textId="77777777" w:rsidR="002D50B4" w:rsidRDefault="00000000">
            <w:pPr>
              <w:jc w:val="right"/>
            </w:pPr>
            <w:r>
              <w:rPr>
                <w:sz w:val="20"/>
              </w:rPr>
              <w:t>-</w:t>
            </w:r>
          </w:p>
        </w:tc>
        <w:tc>
          <w:tcPr>
            <w:tcW w:w="1440" w:type="dxa"/>
          </w:tcPr>
          <w:p w14:paraId="23EC3058" w14:textId="77777777" w:rsidR="002D50B4" w:rsidRDefault="00000000">
            <w:pPr>
              <w:jc w:val="right"/>
            </w:pPr>
            <w:r>
              <w:rPr>
                <w:sz w:val="20"/>
              </w:rPr>
              <w:t>-</w:t>
            </w:r>
          </w:p>
        </w:tc>
        <w:tc>
          <w:tcPr>
            <w:tcW w:w="1440" w:type="dxa"/>
          </w:tcPr>
          <w:p w14:paraId="37075B03" w14:textId="77777777" w:rsidR="002D50B4" w:rsidRDefault="00000000">
            <w:pPr>
              <w:jc w:val="right"/>
            </w:pPr>
            <w:r>
              <w:rPr>
                <w:sz w:val="20"/>
              </w:rPr>
              <w:t>-</w:t>
            </w:r>
          </w:p>
        </w:tc>
      </w:tr>
      <w:tr w:rsidR="002D50B4" w14:paraId="61C1B243" w14:textId="77777777">
        <w:tc>
          <w:tcPr>
            <w:tcW w:w="2880" w:type="dxa"/>
          </w:tcPr>
          <w:p w14:paraId="71060256" w14:textId="77777777" w:rsidR="002D50B4" w:rsidRDefault="00000000">
            <w:r>
              <w:rPr>
                <w:sz w:val="20"/>
              </w:rPr>
              <w:t>Protect in Easement</w:t>
            </w:r>
          </w:p>
        </w:tc>
        <w:tc>
          <w:tcPr>
            <w:tcW w:w="1440" w:type="dxa"/>
          </w:tcPr>
          <w:p w14:paraId="0E94914F" w14:textId="77777777" w:rsidR="002D50B4" w:rsidRDefault="00000000">
            <w:pPr>
              <w:jc w:val="right"/>
            </w:pPr>
            <w:r>
              <w:rPr>
                <w:sz w:val="20"/>
              </w:rPr>
              <w:t>-</w:t>
            </w:r>
          </w:p>
        </w:tc>
        <w:tc>
          <w:tcPr>
            <w:tcW w:w="1440" w:type="dxa"/>
          </w:tcPr>
          <w:p w14:paraId="7497451C" w14:textId="77777777" w:rsidR="002D50B4" w:rsidRDefault="00000000">
            <w:pPr>
              <w:jc w:val="right"/>
            </w:pPr>
            <w:r>
              <w:rPr>
                <w:sz w:val="20"/>
              </w:rPr>
              <w:t>$2,349,000</w:t>
            </w:r>
          </w:p>
        </w:tc>
        <w:tc>
          <w:tcPr>
            <w:tcW w:w="1440" w:type="dxa"/>
          </w:tcPr>
          <w:p w14:paraId="6A4332F6" w14:textId="77777777" w:rsidR="002D50B4" w:rsidRDefault="00000000">
            <w:pPr>
              <w:jc w:val="right"/>
            </w:pPr>
            <w:r>
              <w:rPr>
                <w:sz w:val="20"/>
              </w:rPr>
              <w:t>-</w:t>
            </w:r>
          </w:p>
        </w:tc>
        <w:tc>
          <w:tcPr>
            <w:tcW w:w="1440" w:type="dxa"/>
          </w:tcPr>
          <w:p w14:paraId="2F0707DF" w14:textId="77777777" w:rsidR="002D50B4" w:rsidRDefault="00000000">
            <w:pPr>
              <w:jc w:val="right"/>
            </w:pPr>
            <w:r>
              <w:rPr>
                <w:sz w:val="20"/>
              </w:rPr>
              <w:t>$2,348,500</w:t>
            </w:r>
          </w:p>
        </w:tc>
        <w:tc>
          <w:tcPr>
            <w:tcW w:w="1440" w:type="dxa"/>
          </w:tcPr>
          <w:p w14:paraId="3BC5BD32" w14:textId="77777777" w:rsidR="002D50B4" w:rsidRDefault="00000000">
            <w:pPr>
              <w:jc w:val="right"/>
            </w:pPr>
            <w:r>
              <w:rPr>
                <w:sz w:val="20"/>
              </w:rPr>
              <w:t>$1,864,500</w:t>
            </w:r>
          </w:p>
        </w:tc>
        <w:tc>
          <w:tcPr>
            <w:tcW w:w="1440" w:type="dxa"/>
          </w:tcPr>
          <w:p w14:paraId="2BF7F012" w14:textId="77777777" w:rsidR="002D50B4" w:rsidRDefault="00000000">
            <w:pPr>
              <w:jc w:val="right"/>
            </w:pPr>
            <w:r>
              <w:rPr>
                <w:sz w:val="20"/>
              </w:rPr>
              <w:t>$6,562,000</w:t>
            </w:r>
          </w:p>
        </w:tc>
      </w:tr>
      <w:tr w:rsidR="002D50B4" w14:paraId="438FE6B9" w14:textId="77777777">
        <w:tc>
          <w:tcPr>
            <w:tcW w:w="2880" w:type="dxa"/>
          </w:tcPr>
          <w:p w14:paraId="5EE0985E" w14:textId="77777777" w:rsidR="002D50B4" w:rsidRDefault="00000000">
            <w:r>
              <w:rPr>
                <w:sz w:val="20"/>
              </w:rPr>
              <w:t>Enhance</w:t>
            </w:r>
          </w:p>
        </w:tc>
        <w:tc>
          <w:tcPr>
            <w:tcW w:w="1440" w:type="dxa"/>
          </w:tcPr>
          <w:p w14:paraId="69423ACB" w14:textId="77777777" w:rsidR="002D50B4" w:rsidRDefault="00000000">
            <w:pPr>
              <w:jc w:val="right"/>
            </w:pPr>
            <w:r>
              <w:rPr>
                <w:sz w:val="20"/>
              </w:rPr>
              <w:t>-</w:t>
            </w:r>
          </w:p>
        </w:tc>
        <w:tc>
          <w:tcPr>
            <w:tcW w:w="1440" w:type="dxa"/>
          </w:tcPr>
          <w:p w14:paraId="2CD6661F" w14:textId="77777777" w:rsidR="002D50B4" w:rsidRDefault="00000000">
            <w:pPr>
              <w:jc w:val="right"/>
            </w:pPr>
            <w:r>
              <w:rPr>
                <w:sz w:val="20"/>
              </w:rPr>
              <w:t>-</w:t>
            </w:r>
          </w:p>
        </w:tc>
        <w:tc>
          <w:tcPr>
            <w:tcW w:w="1440" w:type="dxa"/>
          </w:tcPr>
          <w:p w14:paraId="38188E13" w14:textId="77777777" w:rsidR="002D50B4" w:rsidRDefault="00000000">
            <w:pPr>
              <w:jc w:val="right"/>
            </w:pPr>
            <w:r>
              <w:rPr>
                <w:sz w:val="20"/>
              </w:rPr>
              <w:t>-</w:t>
            </w:r>
          </w:p>
        </w:tc>
        <w:tc>
          <w:tcPr>
            <w:tcW w:w="1440" w:type="dxa"/>
          </w:tcPr>
          <w:p w14:paraId="210F4E70" w14:textId="77777777" w:rsidR="002D50B4" w:rsidRDefault="00000000">
            <w:pPr>
              <w:jc w:val="right"/>
            </w:pPr>
            <w:r>
              <w:rPr>
                <w:sz w:val="20"/>
              </w:rPr>
              <w:t>-</w:t>
            </w:r>
          </w:p>
        </w:tc>
        <w:tc>
          <w:tcPr>
            <w:tcW w:w="1440" w:type="dxa"/>
          </w:tcPr>
          <w:p w14:paraId="6340E8DD" w14:textId="77777777" w:rsidR="002D50B4" w:rsidRDefault="00000000">
            <w:pPr>
              <w:jc w:val="right"/>
            </w:pPr>
            <w:r>
              <w:rPr>
                <w:sz w:val="20"/>
              </w:rPr>
              <w:t>-</w:t>
            </w:r>
          </w:p>
        </w:tc>
        <w:tc>
          <w:tcPr>
            <w:tcW w:w="1440" w:type="dxa"/>
          </w:tcPr>
          <w:p w14:paraId="4C325FBE" w14:textId="77777777" w:rsidR="002D50B4" w:rsidRDefault="00000000">
            <w:pPr>
              <w:jc w:val="right"/>
            </w:pPr>
            <w:r>
              <w:rPr>
                <w:sz w:val="20"/>
              </w:rPr>
              <w:t>-</w:t>
            </w:r>
          </w:p>
        </w:tc>
      </w:tr>
      <w:tr w:rsidR="002D50B4" w14:paraId="414FFB35" w14:textId="77777777">
        <w:tc>
          <w:tcPr>
            <w:tcW w:w="2880" w:type="dxa"/>
            <w:shd w:val="clear" w:color="auto" w:fill="EEEEEE"/>
          </w:tcPr>
          <w:p w14:paraId="029313DD" w14:textId="77777777" w:rsidR="002D50B4" w:rsidRDefault="00000000">
            <w:r>
              <w:rPr>
                <w:b/>
                <w:color w:val="000000"/>
                <w:sz w:val="20"/>
              </w:rPr>
              <w:t>Total</w:t>
            </w:r>
          </w:p>
        </w:tc>
        <w:tc>
          <w:tcPr>
            <w:tcW w:w="1440" w:type="dxa"/>
            <w:shd w:val="clear" w:color="auto" w:fill="EEEEEE"/>
          </w:tcPr>
          <w:p w14:paraId="5F6DB1CA" w14:textId="77777777" w:rsidR="002D50B4" w:rsidRDefault="00000000">
            <w:pPr>
              <w:jc w:val="right"/>
            </w:pPr>
            <w:r>
              <w:rPr>
                <w:b/>
                <w:color w:val="000000"/>
                <w:sz w:val="20"/>
              </w:rPr>
              <w:t>-</w:t>
            </w:r>
          </w:p>
        </w:tc>
        <w:tc>
          <w:tcPr>
            <w:tcW w:w="1440" w:type="dxa"/>
            <w:shd w:val="clear" w:color="auto" w:fill="EEEEEE"/>
          </w:tcPr>
          <w:p w14:paraId="0E4A8E8B" w14:textId="77777777" w:rsidR="002D50B4" w:rsidRDefault="00000000">
            <w:pPr>
              <w:jc w:val="right"/>
            </w:pPr>
            <w:r>
              <w:rPr>
                <w:b/>
                <w:color w:val="000000"/>
                <w:sz w:val="20"/>
              </w:rPr>
              <w:t>$2,941,700</w:t>
            </w:r>
          </w:p>
        </w:tc>
        <w:tc>
          <w:tcPr>
            <w:tcW w:w="1440" w:type="dxa"/>
            <w:shd w:val="clear" w:color="auto" w:fill="EEEEEE"/>
          </w:tcPr>
          <w:p w14:paraId="5D4B3426" w14:textId="77777777" w:rsidR="002D50B4" w:rsidRDefault="00000000">
            <w:pPr>
              <w:jc w:val="right"/>
            </w:pPr>
            <w:r>
              <w:rPr>
                <w:b/>
                <w:color w:val="000000"/>
                <w:sz w:val="20"/>
              </w:rPr>
              <w:t>-</w:t>
            </w:r>
          </w:p>
        </w:tc>
        <w:tc>
          <w:tcPr>
            <w:tcW w:w="1440" w:type="dxa"/>
            <w:shd w:val="clear" w:color="auto" w:fill="EEEEEE"/>
          </w:tcPr>
          <w:p w14:paraId="291C84DA" w14:textId="77777777" w:rsidR="002D50B4" w:rsidRDefault="00000000">
            <w:pPr>
              <w:jc w:val="right"/>
            </w:pPr>
            <w:r>
              <w:rPr>
                <w:b/>
                <w:color w:val="000000"/>
                <w:sz w:val="20"/>
              </w:rPr>
              <w:t>$3,533,800</w:t>
            </w:r>
          </w:p>
        </w:tc>
        <w:tc>
          <w:tcPr>
            <w:tcW w:w="1440" w:type="dxa"/>
            <w:shd w:val="clear" w:color="auto" w:fill="EEEEEE"/>
          </w:tcPr>
          <w:p w14:paraId="46215A04" w14:textId="77777777" w:rsidR="002D50B4" w:rsidRDefault="00000000">
            <w:pPr>
              <w:jc w:val="right"/>
            </w:pPr>
            <w:r>
              <w:rPr>
                <w:b/>
                <w:color w:val="000000"/>
                <w:sz w:val="20"/>
              </w:rPr>
              <w:t>$1,864,500</w:t>
            </w:r>
          </w:p>
        </w:tc>
        <w:tc>
          <w:tcPr>
            <w:tcW w:w="1440" w:type="dxa"/>
            <w:shd w:val="clear" w:color="auto" w:fill="EEEEEE"/>
          </w:tcPr>
          <w:p w14:paraId="0887157C" w14:textId="77777777" w:rsidR="002D50B4" w:rsidRDefault="00000000">
            <w:pPr>
              <w:jc w:val="right"/>
            </w:pPr>
            <w:r>
              <w:rPr>
                <w:b/>
                <w:color w:val="000000"/>
                <w:sz w:val="20"/>
              </w:rPr>
              <w:t>$8,340,000</w:t>
            </w:r>
          </w:p>
        </w:tc>
      </w:tr>
    </w:tbl>
    <w:p w14:paraId="3464ECD5" w14:textId="77777777" w:rsidR="002D50B4"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D50B4" w14:paraId="4A021940" w14:textId="77777777">
        <w:tc>
          <w:tcPr>
            <w:tcW w:w="3600" w:type="dxa"/>
            <w:shd w:val="clear" w:color="auto" w:fill="AFC4E9"/>
          </w:tcPr>
          <w:p w14:paraId="1EDE7349" w14:textId="77777777" w:rsidR="002D50B4" w:rsidRDefault="00000000">
            <w:r>
              <w:rPr>
                <w:b/>
                <w:color w:val="000000"/>
                <w:sz w:val="20"/>
              </w:rPr>
              <w:t>Type</w:t>
            </w:r>
          </w:p>
        </w:tc>
        <w:tc>
          <w:tcPr>
            <w:tcW w:w="1800" w:type="dxa"/>
            <w:shd w:val="clear" w:color="auto" w:fill="AFC4E9"/>
          </w:tcPr>
          <w:p w14:paraId="56F96B12" w14:textId="77777777" w:rsidR="002D50B4" w:rsidRDefault="00000000">
            <w:r>
              <w:rPr>
                <w:b/>
                <w:color w:val="000000"/>
                <w:sz w:val="20"/>
              </w:rPr>
              <w:t>Wetland</w:t>
            </w:r>
          </w:p>
        </w:tc>
        <w:tc>
          <w:tcPr>
            <w:tcW w:w="1800" w:type="dxa"/>
            <w:shd w:val="clear" w:color="auto" w:fill="AFC4E9"/>
          </w:tcPr>
          <w:p w14:paraId="398D6A2E" w14:textId="77777777" w:rsidR="002D50B4" w:rsidRDefault="00000000">
            <w:r>
              <w:rPr>
                <w:b/>
                <w:color w:val="000000"/>
                <w:sz w:val="20"/>
              </w:rPr>
              <w:t>Prairie</w:t>
            </w:r>
          </w:p>
        </w:tc>
        <w:tc>
          <w:tcPr>
            <w:tcW w:w="1800" w:type="dxa"/>
            <w:shd w:val="clear" w:color="auto" w:fill="AFC4E9"/>
          </w:tcPr>
          <w:p w14:paraId="012F3BFC" w14:textId="77777777" w:rsidR="002D50B4" w:rsidRDefault="00000000">
            <w:r>
              <w:rPr>
                <w:b/>
                <w:color w:val="000000"/>
                <w:sz w:val="20"/>
              </w:rPr>
              <w:t>Forest</w:t>
            </w:r>
          </w:p>
        </w:tc>
        <w:tc>
          <w:tcPr>
            <w:tcW w:w="1800" w:type="dxa"/>
            <w:shd w:val="clear" w:color="auto" w:fill="AFC4E9"/>
          </w:tcPr>
          <w:p w14:paraId="0C1CDAC9" w14:textId="77777777" w:rsidR="002D50B4" w:rsidRDefault="00000000">
            <w:r>
              <w:rPr>
                <w:b/>
                <w:color w:val="000000"/>
                <w:sz w:val="20"/>
              </w:rPr>
              <w:t>Habitat</w:t>
            </w:r>
          </w:p>
        </w:tc>
      </w:tr>
      <w:tr w:rsidR="002D50B4" w14:paraId="2DBD1D42" w14:textId="77777777">
        <w:tc>
          <w:tcPr>
            <w:tcW w:w="3600" w:type="dxa"/>
          </w:tcPr>
          <w:p w14:paraId="4D8F957C" w14:textId="77777777" w:rsidR="002D50B4" w:rsidRDefault="00000000">
            <w:r>
              <w:rPr>
                <w:sz w:val="20"/>
              </w:rPr>
              <w:t>Restore</w:t>
            </w:r>
          </w:p>
        </w:tc>
        <w:tc>
          <w:tcPr>
            <w:tcW w:w="1800" w:type="dxa"/>
          </w:tcPr>
          <w:p w14:paraId="1866A77E" w14:textId="77777777" w:rsidR="002D50B4" w:rsidRDefault="00000000">
            <w:pPr>
              <w:jc w:val="right"/>
            </w:pPr>
            <w:r>
              <w:rPr>
                <w:sz w:val="20"/>
              </w:rPr>
              <w:t>-</w:t>
            </w:r>
          </w:p>
        </w:tc>
        <w:tc>
          <w:tcPr>
            <w:tcW w:w="1800" w:type="dxa"/>
          </w:tcPr>
          <w:p w14:paraId="35344066" w14:textId="77777777" w:rsidR="002D50B4" w:rsidRDefault="00000000">
            <w:pPr>
              <w:jc w:val="right"/>
            </w:pPr>
            <w:r>
              <w:rPr>
                <w:sz w:val="20"/>
              </w:rPr>
              <w:t>-</w:t>
            </w:r>
          </w:p>
        </w:tc>
        <w:tc>
          <w:tcPr>
            <w:tcW w:w="1800" w:type="dxa"/>
          </w:tcPr>
          <w:p w14:paraId="309768AA" w14:textId="77777777" w:rsidR="002D50B4" w:rsidRDefault="00000000">
            <w:pPr>
              <w:jc w:val="right"/>
            </w:pPr>
            <w:r>
              <w:rPr>
                <w:sz w:val="20"/>
              </w:rPr>
              <w:t>-</w:t>
            </w:r>
          </w:p>
        </w:tc>
        <w:tc>
          <w:tcPr>
            <w:tcW w:w="1800" w:type="dxa"/>
          </w:tcPr>
          <w:p w14:paraId="3B9712E8" w14:textId="77777777" w:rsidR="002D50B4" w:rsidRDefault="00000000">
            <w:pPr>
              <w:jc w:val="right"/>
            </w:pPr>
            <w:r>
              <w:rPr>
                <w:sz w:val="20"/>
              </w:rPr>
              <w:t>-</w:t>
            </w:r>
          </w:p>
        </w:tc>
      </w:tr>
      <w:tr w:rsidR="002D50B4" w14:paraId="1785B6C5" w14:textId="77777777">
        <w:tc>
          <w:tcPr>
            <w:tcW w:w="3600" w:type="dxa"/>
          </w:tcPr>
          <w:p w14:paraId="4B1831AF" w14:textId="77777777" w:rsidR="002D50B4" w:rsidRDefault="00000000">
            <w:r>
              <w:rPr>
                <w:sz w:val="20"/>
              </w:rPr>
              <w:t>Protect in Fee with State PILT Liability</w:t>
            </w:r>
          </w:p>
        </w:tc>
        <w:tc>
          <w:tcPr>
            <w:tcW w:w="1800" w:type="dxa"/>
          </w:tcPr>
          <w:p w14:paraId="7A36F610" w14:textId="77777777" w:rsidR="002D50B4" w:rsidRDefault="00000000">
            <w:pPr>
              <w:jc w:val="right"/>
            </w:pPr>
            <w:r>
              <w:rPr>
                <w:sz w:val="20"/>
              </w:rPr>
              <w:t>$14,820</w:t>
            </w:r>
          </w:p>
        </w:tc>
        <w:tc>
          <w:tcPr>
            <w:tcW w:w="1800" w:type="dxa"/>
          </w:tcPr>
          <w:p w14:paraId="298ACECE" w14:textId="77777777" w:rsidR="002D50B4" w:rsidRDefault="00000000">
            <w:pPr>
              <w:jc w:val="right"/>
            </w:pPr>
            <w:r>
              <w:rPr>
                <w:sz w:val="20"/>
              </w:rPr>
              <w:t>$14,816</w:t>
            </w:r>
          </w:p>
        </w:tc>
        <w:tc>
          <w:tcPr>
            <w:tcW w:w="1800" w:type="dxa"/>
          </w:tcPr>
          <w:p w14:paraId="4D2C8C94" w14:textId="77777777" w:rsidR="002D50B4" w:rsidRDefault="00000000">
            <w:pPr>
              <w:jc w:val="right"/>
            </w:pPr>
            <w:r>
              <w:rPr>
                <w:sz w:val="20"/>
              </w:rPr>
              <w:t>-</w:t>
            </w:r>
          </w:p>
        </w:tc>
        <w:tc>
          <w:tcPr>
            <w:tcW w:w="1800" w:type="dxa"/>
          </w:tcPr>
          <w:p w14:paraId="4119D824" w14:textId="77777777" w:rsidR="002D50B4" w:rsidRDefault="00000000">
            <w:pPr>
              <w:jc w:val="right"/>
            </w:pPr>
            <w:r>
              <w:rPr>
                <w:sz w:val="20"/>
              </w:rPr>
              <w:t>-</w:t>
            </w:r>
          </w:p>
        </w:tc>
      </w:tr>
      <w:tr w:rsidR="002D50B4" w14:paraId="75BAA529" w14:textId="77777777">
        <w:tc>
          <w:tcPr>
            <w:tcW w:w="3600" w:type="dxa"/>
          </w:tcPr>
          <w:p w14:paraId="7FC1674C" w14:textId="77777777" w:rsidR="002D50B4" w:rsidRDefault="00000000">
            <w:r>
              <w:rPr>
                <w:sz w:val="20"/>
              </w:rPr>
              <w:t>Protect in Fee w/o State PILT Liability</w:t>
            </w:r>
          </w:p>
        </w:tc>
        <w:tc>
          <w:tcPr>
            <w:tcW w:w="1800" w:type="dxa"/>
          </w:tcPr>
          <w:p w14:paraId="39A4D69B" w14:textId="77777777" w:rsidR="002D50B4" w:rsidRDefault="00000000">
            <w:pPr>
              <w:jc w:val="right"/>
            </w:pPr>
            <w:r>
              <w:rPr>
                <w:sz w:val="20"/>
              </w:rPr>
              <w:t>-</w:t>
            </w:r>
          </w:p>
        </w:tc>
        <w:tc>
          <w:tcPr>
            <w:tcW w:w="1800" w:type="dxa"/>
          </w:tcPr>
          <w:p w14:paraId="03C9C5DD" w14:textId="77777777" w:rsidR="002D50B4" w:rsidRDefault="00000000">
            <w:pPr>
              <w:jc w:val="right"/>
            </w:pPr>
            <w:r>
              <w:rPr>
                <w:sz w:val="20"/>
              </w:rPr>
              <w:t>-</w:t>
            </w:r>
          </w:p>
        </w:tc>
        <w:tc>
          <w:tcPr>
            <w:tcW w:w="1800" w:type="dxa"/>
          </w:tcPr>
          <w:p w14:paraId="6EB862AF" w14:textId="77777777" w:rsidR="002D50B4" w:rsidRDefault="00000000">
            <w:pPr>
              <w:jc w:val="right"/>
            </w:pPr>
            <w:r>
              <w:rPr>
                <w:sz w:val="20"/>
              </w:rPr>
              <w:t>-</w:t>
            </w:r>
          </w:p>
        </w:tc>
        <w:tc>
          <w:tcPr>
            <w:tcW w:w="1800" w:type="dxa"/>
          </w:tcPr>
          <w:p w14:paraId="32AEC4A4" w14:textId="77777777" w:rsidR="002D50B4" w:rsidRDefault="00000000">
            <w:pPr>
              <w:jc w:val="right"/>
            </w:pPr>
            <w:r>
              <w:rPr>
                <w:sz w:val="20"/>
              </w:rPr>
              <w:t>-</w:t>
            </w:r>
          </w:p>
        </w:tc>
      </w:tr>
      <w:tr w:rsidR="002D50B4" w14:paraId="78D8436A" w14:textId="77777777">
        <w:tc>
          <w:tcPr>
            <w:tcW w:w="3600" w:type="dxa"/>
          </w:tcPr>
          <w:p w14:paraId="145F1114" w14:textId="77777777" w:rsidR="002D50B4" w:rsidRDefault="00000000">
            <w:r>
              <w:rPr>
                <w:sz w:val="20"/>
              </w:rPr>
              <w:t>Protect in Easement</w:t>
            </w:r>
          </w:p>
        </w:tc>
        <w:tc>
          <w:tcPr>
            <w:tcW w:w="1800" w:type="dxa"/>
          </w:tcPr>
          <w:p w14:paraId="1E1EF76C" w14:textId="77777777" w:rsidR="002D50B4" w:rsidRDefault="00000000">
            <w:pPr>
              <w:jc w:val="right"/>
            </w:pPr>
            <w:r>
              <w:rPr>
                <w:sz w:val="20"/>
              </w:rPr>
              <w:t>$4,687</w:t>
            </w:r>
          </w:p>
        </w:tc>
        <w:tc>
          <w:tcPr>
            <w:tcW w:w="1800" w:type="dxa"/>
          </w:tcPr>
          <w:p w14:paraId="2506A4D5" w14:textId="77777777" w:rsidR="002D50B4" w:rsidRDefault="00000000">
            <w:pPr>
              <w:jc w:val="right"/>
            </w:pPr>
            <w:r>
              <w:rPr>
                <w:sz w:val="20"/>
              </w:rPr>
              <w:t>$4,687</w:t>
            </w:r>
          </w:p>
        </w:tc>
        <w:tc>
          <w:tcPr>
            <w:tcW w:w="1800" w:type="dxa"/>
          </w:tcPr>
          <w:p w14:paraId="0AEE3482" w14:textId="77777777" w:rsidR="002D50B4" w:rsidRDefault="00000000">
            <w:pPr>
              <w:jc w:val="right"/>
            </w:pPr>
            <w:r>
              <w:rPr>
                <w:sz w:val="20"/>
              </w:rPr>
              <w:t>$4,687</w:t>
            </w:r>
          </w:p>
        </w:tc>
        <w:tc>
          <w:tcPr>
            <w:tcW w:w="1800" w:type="dxa"/>
          </w:tcPr>
          <w:p w14:paraId="6F610A62" w14:textId="77777777" w:rsidR="002D50B4" w:rsidRDefault="00000000">
            <w:pPr>
              <w:jc w:val="right"/>
            </w:pPr>
            <w:r>
              <w:rPr>
                <w:sz w:val="20"/>
              </w:rPr>
              <w:t>-</w:t>
            </w:r>
          </w:p>
        </w:tc>
      </w:tr>
      <w:tr w:rsidR="002D50B4" w14:paraId="62E761FB" w14:textId="77777777">
        <w:tc>
          <w:tcPr>
            <w:tcW w:w="3600" w:type="dxa"/>
          </w:tcPr>
          <w:p w14:paraId="1B9F366A" w14:textId="77777777" w:rsidR="002D50B4" w:rsidRDefault="00000000">
            <w:r>
              <w:rPr>
                <w:sz w:val="20"/>
              </w:rPr>
              <w:t>Enhance</w:t>
            </w:r>
          </w:p>
        </w:tc>
        <w:tc>
          <w:tcPr>
            <w:tcW w:w="1800" w:type="dxa"/>
          </w:tcPr>
          <w:p w14:paraId="45F7528E" w14:textId="77777777" w:rsidR="002D50B4" w:rsidRDefault="00000000">
            <w:pPr>
              <w:jc w:val="right"/>
            </w:pPr>
            <w:r>
              <w:rPr>
                <w:sz w:val="20"/>
              </w:rPr>
              <w:t>-</w:t>
            </w:r>
          </w:p>
        </w:tc>
        <w:tc>
          <w:tcPr>
            <w:tcW w:w="1800" w:type="dxa"/>
          </w:tcPr>
          <w:p w14:paraId="3C26E774" w14:textId="77777777" w:rsidR="002D50B4" w:rsidRDefault="00000000">
            <w:pPr>
              <w:jc w:val="right"/>
            </w:pPr>
            <w:r>
              <w:rPr>
                <w:sz w:val="20"/>
              </w:rPr>
              <w:t>-</w:t>
            </w:r>
          </w:p>
        </w:tc>
        <w:tc>
          <w:tcPr>
            <w:tcW w:w="1800" w:type="dxa"/>
          </w:tcPr>
          <w:p w14:paraId="3B8A2D20" w14:textId="77777777" w:rsidR="002D50B4" w:rsidRDefault="00000000">
            <w:pPr>
              <w:jc w:val="right"/>
            </w:pPr>
            <w:r>
              <w:rPr>
                <w:sz w:val="20"/>
              </w:rPr>
              <w:t>-</w:t>
            </w:r>
          </w:p>
        </w:tc>
        <w:tc>
          <w:tcPr>
            <w:tcW w:w="1800" w:type="dxa"/>
          </w:tcPr>
          <w:p w14:paraId="3EF1F240" w14:textId="77777777" w:rsidR="002D50B4" w:rsidRDefault="00000000">
            <w:pPr>
              <w:jc w:val="right"/>
            </w:pPr>
            <w:r>
              <w:rPr>
                <w:sz w:val="20"/>
              </w:rPr>
              <w:t>-</w:t>
            </w:r>
          </w:p>
        </w:tc>
      </w:tr>
    </w:tbl>
    <w:p w14:paraId="61A6C721" w14:textId="77777777" w:rsidR="002D50B4"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2D50B4" w14:paraId="6854DF12" w14:textId="77777777">
        <w:tc>
          <w:tcPr>
            <w:tcW w:w="2880" w:type="dxa"/>
            <w:shd w:val="clear" w:color="auto" w:fill="AFC4E9"/>
          </w:tcPr>
          <w:p w14:paraId="56321ADF" w14:textId="77777777" w:rsidR="002D50B4" w:rsidRDefault="00000000">
            <w:r>
              <w:rPr>
                <w:b/>
                <w:color w:val="000000"/>
                <w:sz w:val="20"/>
              </w:rPr>
              <w:t>Type</w:t>
            </w:r>
          </w:p>
        </w:tc>
        <w:tc>
          <w:tcPr>
            <w:tcW w:w="1728" w:type="dxa"/>
            <w:shd w:val="clear" w:color="auto" w:fill="AFC4E9"/>
          </w:tcPr>
          <w:p w14:paraId="5B3DCDB4" w14:textId="77777777" w:rsidR="002D50B4" w:rsidRDefault="00000000">
            <w:r>
              <w:rPr>
                <w:b/>
                <w:color w:val="000000"/>
                <w:sz w:val="20"/>
              </w:rPr>
              <w:t>Metro/Urban</w:t>
            </w:r>
          </w:p>
        </w:tc>
        <w:tc>
          <w:tcPr>
            <w:tcW w:w="1728" w:type="dxa"/>
            <w:shd w:val="clear" w:color="auto" w:fill="AFC4E9"/>
          </w:tcPr>
          <w:p w14:paraId="6D09536C" w14:textId="77777777" w:rsidR="002D50B4" w:rsidRDefault="00000000">
            <w:r>
              <w:rPr>
                <w:b/>
                <w:color w:val="000000"/>
                <w:sz w:val="20"/>
              </w:rPr>
              <w:t>Forest/Prairie</w:t>
            </w:r>
          </w:p>
        </w:tc>
        <w:tc>
          <w:tcPr>
            <w:tcW w:w="1728" w:type="dxa"/>
            <w:shd w:val="clear" w:color="auto" w:fill="AFC4E9"/>
          </w:tcPr>
          <w:p w14:paraId="19D238B1" w14:textId="77777777" w:rsidR="002D50B4" w:rsidRDefault="00000000">
            <w:r>
              <w:rPr>
                <w:b/>
                <w:color w:val="000000"/>
                <w:sz w:val="20"/>
              </w:rPr>
              <w:t>SE Forest</w:t>
            </w:r>
          </w:p>
        </w:tc>
        <w:tc>
          <w:tcPr>
            <w:tcW w:w="1728" w:type="dxa"/>
            <w:shd w:val="clear" w:color="auto" w:fill="AFC4E9"/>
          </w:tcPr>
          <w:p w14:paraId="30D5ABDA" w14:textId="77777777" w:rsidR="002D50B4" w:rsidRDefault="00000000">
            <w:r>
              <w:rPr>
                <w:b/>
                <w:color w:val="000000"/>
                <w:sz w:val="20"/>
              </w:rPr>
              <w:t>Prairie</w:t>
            </w:r>
          </w:p>
        </w:tc>
        <w:tc>
          <w:tcPr>
            <w:tcW w:w="1728" w:type="dxa"/>
            <w:shd w:val="clear" w:color="auto" w:fill="AFC4E9"/>
          </w:tcPr>
          <w:p w14:paraId="102EA3F6" w14:textId="77777777" w:rsidR="002D50B4" w:rsidRDefault="00000000">
            <w:r>
              <w:rPr>
                <w:b/>
                <w:color w:val="000000"/>
                <w:sz w:val="20"/>
              </w:rPr>
              <w:t>N. Forest</w:t>
            </w:r>
          </w:p>
        </w:tc>
      </w:tr>
      <w:tr w:rsidR="002D50B4" w14:paraId="69D20A2D" w14:textId="77777777">
        <w:tc>
          <w:tcPr>
            <w:tcW w:w="2880" w:type="dxa"/>
          </w:tcPr>
          <w:p w14:paraId="1AFE930D" w14:textId="77777777" w:rsidR="002D50B4" w:rsidRDefault="00000000">
            <w:r>
              <w:rPr>
                <w:sz w:val="20"/>
              </w:rPr>
              <w:t>Restore</w:t>
            </w:r>
          </w:p>
        </w:tc>
        <w:tc>
          <w:tcPr>
            <w:tcW w:w="1728" w:type="dxa"/>
          </w:tcPr>
          <w:p w14:paraId="335C2793" w14:textId="77777777" w:rsidR="002D50B4" w:rsidRDefault="00000000">
            <w:pPr>
              <w:jc w:val="right"/>
            </w:pPr>
            <w:r>
              <w:rPr>
                <w:sz w:val="20"/>
              </w:rPr>
              <w:t>-</w:t>
            </w:r>
          </w:p>
        </w:tc>
        <w:tc>
          <w:tcPr>
            <w:tcW w:w="1728" w:type="dxa"/>
          </w:tcPr>
          <w:p w14:paraId="716701AC" w14:textId="77777777" w:rsidR="002D50B4" w:rsidRDefault="00000000">
            <w:pPr>
              <w:jc w:val="right"/>
            </w:pPr>
            <w:r>
              <w:rPr>
                <w:sz w:val="20"/>
              </w:rPr>
              <w:t>-</w:t>
            </w:r>
          </w:p>
        </w:tc>
        <w:tc>
          <w:tcPr>
            <w:tcW w:w="1728" w:type="dxa"/>
          </w:tcPr>
          <w:p w14:paraId="17B82A6F" w14:textId="77777777" w:rsidR="002D50B4" w:rsidRDefault="00000000">
            <w:pPr>
              <w:jc w:val="right"/>
            </w:pPr>
            <w:r>
              <w:rPr>
                <w:sz w:val="20"/>
              </w:rPr>
              <w:t>-</w:t>
            </w:r>
          </w:p>
        </w:tc>
        <w:tc>
          <w:tcPr>
            <w:tcW w:w="1728" w:type="dxa"/>
          </w:tcPr>
          <w:p w14:paraId="0F409D0C" w14:textId="77777777" w:rsidR="002D50B4" w:rsidRDefault="00000000">
            <w:pPr>
              <w:jc w:val="right"/>
            </w:pPr>
            <w:r>
              <w:rPr>
                <w:sz w:val="20"/>
              </w:rPr>
              <w:t>-</w:t>
            </w:r>
          </w:p>
        </w:tc>
        <w:tc>
          <w:tcPr>
            <w:tcW w:w="1728" w:type="dxa"/>
          </w:tcPr>
          <w:p w14:paraId="3CD59C18" w14:textId="77777777" w:rsidR="002D50B4" w:rsidRDefault="00000000">
            <w:pPr>
              <w:jc w:val="right"/>
            </w:pPr>
            <w:r>
              <w:rPr>
                <w:sz w:val="20"/>
              </w:rPr>
              <w:t>-</w:t>
            </w:r>
          </w:p>
        </w:tc>
      </w:tr>
      <w:tr w:rsidR="002D50B4" w14:paraId="3BB97EF2" w14:textId="77777777">
        <w:tc>
          <w:tcPr>
            <w:tcW w:w="2880" w:type="dxa"/>
          </w:tcPr>
          <w:p w14:paraId="39DD48CC" w14:textId="77777777" w:rsidR="002D50B4" w:rsidRDefault="00000000">
            <w:r>
              <w:rPr>
                <w:sz w:val="20"/>
              </w:rPr>
              <w:t>Protect in Fee with State PILT Liability</w:t>
            </w:r>
          </w:p>
        </w:tc>
        <w:tc>
          <w:tcPr>
            <w:tcW w:w="1728" w:type="dxa"/>
          </w:tcPr>
          <w:p w14:paraId="793E9BE3" w14:textId="77777777" w:rsidR="002D50B4" w:rsidRDefault="00000000">
            <w:pPr>
              <w:jc w:val="right"/>
            </w:pPr>
            <w:r>
              <w:rPr>
                <w:sz w:val="20"/>
              </w:rPr>
              <w:t>-</w:t>
            </w:r>
          </w:p>
        </w:tc>
        <w:tc>
          <w:tcPr>
            <w:tcW w:w="1728" w:type="dxa"/>
          </w:tcPr>
          <w:p w14:paraId="71EF553D" w14:textId="77777777" w:rsidR="002D50B4" w:rsidRDefault="00000000">
            <w:pPr>
              <w:jc w:val="right"/>
            </w:pPr>
            <w:r>
              <w:rPr>
                <w:sz w:val="20"/>
              </w:rPr>
              <w:t>$14,817</w:t>
            </w:r>
          </w:p>
        </w:tc>
        <w:tc>
          <w:tcPr>
            <w:tcW w:w="1728" w:type="dxa"/>
          </w:tcPr>
          <w:p w14:paraId="05A5F615" w14:textId="77777777" w:rsidR="002D50B4" w:rsidRDefault="00000000">
            <w:pPr>
              <w:jc w:val="right"/>
            </w:pPr>
            <w:r>
              <w:rPr>
                <w:sz w:val="20"/>
              </w:rPr>
              <w:t>-</w:t>
            </w:r>
          </w:p>
        </w:tc>
        <w:tc>
          <w:tcPr>
            <w:tcW w:w="1728" w:type="dxa"/>
          </w:tcPr>
          <w:p w14:paraId="4ADE2CEA" w14:textId="77777777" w:rsidR="002D50B4" w:rsidRDefault="00000000">
            <w:pPr>
              <w:jc w:val="right"/>
            </w:pPr>
            <w:r>
              <w:rPr>
                <w:sz w:val="20"/>
              </w:rPr>
              <w:t>$14,816</w:t>
            </w:r>
          </w:p>
        </w:tc>
        <w:tc>
          <w:tcPr>
            <w:tcW w:w="1728" w:type="dxa"/>
          </w:tcPr>
          <w:p w14:paraId="486DEA12" w14:textId="77777777" w:rsidR="002D50B4" w:rsidRDefault="00000000">
            <w:pPr>
              <w:jc w:val="right"/>
            </w:pPr>
            <w:r>
              <w:rPr>
                <w:sz w:val="20"/>
              </w:rPr>
              <w:t>-</w:t>
            </w:r>
          </w:p>
        </w:tc>
      </w:tr>
      <w:tr w:rsidR="002D50B4" w14:paraId="55FBA434" w14:textId="77777777">
        <w:tc>
          <w:tcPr>
            <w:tcW w:w="2880" w:type="dxa"/>
          </w:tcPr>
          <w:p w14:paraId="5647CB8D" w14:textId="77777777" w:rsidR="002D50B4" w:rsidRDefault="00000000">
            <w:r>
              <w:rPr>
                <w:sz w:val="20"/>
              </w:rPr>
              <w:t>Protect in Fee w/o State PILT Liability</w:t>
            </w:r>
          </w:p>
        </w:tc>
        <w:tc>
          <w:tcPr>
            <w:tcW w:w="1728" w:type="dxa"/>
          </w:tcPr>
          <w:p w14:paraId="1B58BE8F" w14:textId="77777777" w:rsidR="002D50B4" w:rsidRDefault="00000000">
            <w:pPr>
              <w:jc w:val="right"/>
            </w:pPr>
            <w:r>
              <w:rPr>
                <w:sz w:val="20"/>
              </w:rPr>
              <w:t>-</w:t>
            </w:r>
          </w:p>
        </w:tc>
        <w:tc>
          <w:tcPr>
            <w:tcW w:w="1728" w:type="dxa"/>
          </w:tcPr>
          <w:p w14:paraId="369341BA" w14:textId="77777777" w:rsidR="002D50B4" w:rsidRDefault="00000000">
            <w:pPr>
              <w:jc w:val="right"/>
            </w:pPr>
            <w:r>
              <w:rPr>
                <w:sz w:val="20"/>
              </w:rPr>
              <w:t>-</w:t>
            </w:r>
          </w:p>
        </w:tc>
        <w:tc>
          <w:tcPr>
            <w:tcW w:w="1728" w:type="dxa"/>
          </w:tcPr>
          <w:p w14:paraId="4A4D44E0" w14:textId="77777777" w:rsidR="002D50B4" w:rsidRDefault="00000000">
            <w:pPr>
              <w:jc w:val="right"/>
            </w:pPr>
            <w:r>
              <w:rPr>
                <w:sz w:val="20"/>
              </w:rPr>
              <w:t>-</w:t>
            </w:r>
          </w:p>
        </w:tc>
        <w:tc>
          <w:tcPr>
            <w:tcW w:w="1728" w:type="dxa"/>
          </w:tcPr>
          <w:p w14:paraId="11582A15" w14:textId="77777777" w:rsidR="002D50B4" w:rsidRDefault="00000000">
            <w:pPr>
              <w:jc w:val="right"/>
            </w:pPr>
            <w:r>
              <w:rPr>
                <w:sz w:val="20"/>
              </w:rPr>
              <w:t>-</w:t>
            </w:r>
          </w:p>
        </w:tc>
        <w:tc>
          <w:tcPr>
            <w:tcW w:w="1728" w:type="dxa"/>
          </w:tcPr>
          <w:p w14:paraId="7E531FE6" w14:textId="77777777" w:rsidR="002D50B4" w:rsidRDefault="00000000">
            <w:pPr>
              <w:jc w:val="right"/>
            </w:pPr>
            <w:r>
              <w:rPr>
                <w:sz w:val="20"/>
              </w:rPr>
              <w:t>-</w:t>
            </w:r>
          </w:p>
        </w:tc>
      </w:tr>
      <w:tr w:rsidR="002D50B4" w14:paraId="3DF38BED" w14:textId="77777777">
        <w:tc>
          <w:tcPr>
            <w:tcW w:w="2880" w:type="dxa"/>
          </w:tcPr>
          <w:p w14:paraId="31D73D3A" w14:textId="77777777" w:rsidR="002D50B4" w:rsidRDefault="00000000">
            <w:r>
              <w:rPr>
                <w:sz w:val="20"/>
              </w:rPr>
              <w:t>Protect in Easement</w:t>
            </w:r>
          </w:p>
        </w:tc>
        <w:tc>
          <w:tcPr>
            <w:tcW w:w="1728" w:type="dxa"/>
          </w:tcPr>
          <w:p w14:paraId="2954A7D9" w14:textId="77777777" w:rsidR="002D50B4" w:rsidRDefault="00000000">
            <w:pPr>
              <w:jc w:val="right"/>
            </w:pPr>
            <w:r>
              <w:rPr>
                <w:sz w:val="20"/>
              </w:rPr>
              <w:t>-</w:t>
            </w:r>
          </w:p>
        </w:tc>
        <w:tc>
          <w:tcPr>
            <w:tcW w:w="1728" w:type="dxa"/>
          </w:tcPr>
          <w:p w14:paraId="2FB7F824" w14:textId="77777777" w:rsidR="002D50B4" w:rsidRDefault="00000000">
            <w:pPr>
              <w:jc w:val="right"/>
            </w:pPr>
            <w:r>
              <w:rPr>
                <w:sz w:val="20"/>
              </w:rPr>
              <w:t>$4,698</w:t>
            </w:r>
          </w:p>
        </w:tc>
        <w:tc>
          <w:tcPr>
            <w:tcW w:w="1728" w:type="dxa"/>
          </w:tcPr>
          <w:p w14:paraId="3FB73B6B" w14:textId="77777777" w:rsidR="002D50B4" w:rsidRDefault="00000000">
            <w:pPr>
              <w:jc w:val="right"/>
            </w:pPr>
            <w:r>
              <w:rPr>
                <w:sz w:val="20"/>
              </w:rPr>
              <w:t>-</w:t>
            </w:r>
          </w:p>
        </w:tc>
        <w:tc>
          <w:tcPr>
            <w:tcW w:w="1728" w:type="dxa"/>
          </w:tcPr>
          <w:p w14:paraId="736F5681" w14:textId="77777777" w:rsidR="002D50B4" w:rsidRDefault="00000000">
            <w:pPr>
              <w:jc w:val="right"/>
            </w:pPr>
            <w:r>
              <w:rPr>
                <w:sz w:val="20"/>
              </w:rPr>
              <w:t>$4,697</w:t>
            </w:r>
          </w:p>
        </w:tc>
        <w:tc>
          <w:tcPr>
            <w:tcW w:w="1728" w:type="dxa"/>
          </w:tcPr>
          <w:p w14:paraId="11567C84" w14:textId="77777777" w:rsidR="002D50B4" w:rsidRDefault="00000000">
            <w:pPr>
              <w:jc w:val="right"/>
            </w:pPr>
            <w:r>
              <w:rPr>
                <w:sz w:val="20"/>
              </w:rPr>
              <w:t>$4,661</w:t>
            </w:r>
          </w:p>
        </w:tc>
      </w:tr>
      <w:tr w:rsidR="002D50B4" w14:paraId="0261C2D2" w14:textId="77777777">
        <w:tc>
          <w:tcPr>
            <w:tcW w:w="2880" w:type="dxa"/>
          </w:tcPr>
          <w:p w14:paraId="434BD0E0" w14:textId="77777777" w:rsidR="002D50B4" w:rsidRDefault="00000000">
            <w:r>
              <w:rPr>
                <w:sz w:val="20"/>
              </w:rPr>
              <w:t>Enhance</w:t>
            </w:r>
          </w:p>
        </w:tc>
        <w:tc>
          <w:tcPr>
            <w:tcW w:w="1728" w:type="dxa"/>
          </w:tcPr>
          <w:p w14:paraId="4E98E9AE" w14:textId="77777777" w:rsidR="002D50B4" w:rsidRDefault="00000000">
            <w:pPr>
              <w:jc w:val="right"/>
            </w:pPr>
            <w:r>
              <w:rPr>
                <w:sz w:val="20"/>
              </w:rPr>
              <w:t>-</w:t>
            </w:r>
          </w:p>
        </w:tc>
        <w:tc>
          <w:tcPr>
            <w:tcW w:w="1728" w:type="dxa"/>
          </w:tcPr>
          <w:p w14:paraId="5B499CEA" w14:textId="77777777" w:rsidR="002D50B4" w:rsidRDefault="00000000">
            <w:pPr>
              <w:jc w:val="right"/>
            </w:pPr>
            <w:r>
              <w:rPr>
                <w:sz w:val="20"/>
              </w:rPr>
              <w:t>-</w:t>
            </w:r>
          </w:p>
        </w:tc>
        <w:tc>
          <w:tcPr>
            <w:tcW w:w="1728" w:type="dxa"/>
          </w:tcPr>
          <w:p w14:paraId="32159BA5" w14:textId="77777777" w:rsidR="002D50B4" w:rsidRDefault="00000000">
            <w:pPr>
              <w:jc w:val="right"/>
            </w:pPr>
            <w:r>
              <w:rPr>
                <w:sz w:val="20"/>
              </w:rPr>
              <w:t>-</w:t>
            </w:r>
          </w:p>
        </w:tc>
        <w:tc>
          <w:tcPr>
            <w:tcW w:w="1728" w:type="dxa"/>
          </w:tcPr>
          <w:p w14:paraId="0200CC3B" w14:textId="77777777" w:rsidR="002D50B4" w:rsidRDefault="00000000">
            <w:pPr>
              <w:jc w:val="right"/>
            </w:pPr>
            <w:r>
              <w:rPr>
                <w:sz w:val="20"/>
              </w:rPr>
              <w:t>-</w:t>
            </w:r>
          </w:p>
        </w:tc>
        <w:tc>
          <w:tcPr>
            <w:tcW w:w="1728" w:type="dxa"/>
          </w:tcPr>
          <w:p w14:paraId="73A7AB41" w14:textId="77777777" w:rsidR="002D50B4" w:rsidRDefault="00000000">
            <w:pPr>
              <w:jc w:val="right"/>
            </w:pPr>
            <w:r>
              <w:rPr>
                <w:sz w:val="20"/>
              </w:rPr>
              <w:t>-</w:t>
            </w:r>
          </w:p>
        </w:tc>
      </w:tr>
    </w:tbl>
    <w:p w14:paraId="7B7BB38C" w14:textId="77777777" w:rsidR="002D50B4" w:rsidRDefault="00000000">
      <w:pPr>
        <w:pStyle w:val="Heading3"/>
        <w:spacing w:before="60" w:after="80"/>
      </w:pPr>
      <w:r>
        <w:rPr>
          <w:color w:val="254885"/>
          <w:sz w:val="26"/>
        </w:rPr>
        <w:t>Target Lake/Stream/River Feet or Miles</w:t>
      </w:r>
    </w:p>
    <w:p w14:paraId="53A40A15" w14:textId="77777777" w:rsidR="002D50B4" w:rsidRDefault="00000000">
      <w:r>
        <w:t xml:space="preserve"> </w:t>
      </w:r>
    </w:p>
    <w:p w14:paraId="57239AB9" w14:textId="77777777" w:rsidR="002D50B4" w:rsidRDefault="00000000">
      <w:r>
        <w:br w:type="page"/>
      </w:r>
    </w:p>
    <w:p w14:paraId="0BF395E9" w14:textId="77777777" w:rsidR="002D50B4" w:rsidRDefault="00000000">
      <w:pPr>
        <w:pStyle w:val="Heading2"/>
        <w:spacing w:before="0" w:after="80"/>
        <w:jc w:val="center"/>
      </w:pPr>
      <w:r>
        <w:rPr>
          <w:color w:val="2C559C"/>
          <w:sz w:val="28"/>
          <w:u w:val="single"/>
        </w:rPr>
        <w:lastRenderedPageBreak/>
        <w:t>Parcels</w:t>
      </w:r>
    </w:p>
    <w:p w14:paraId="1ACAB1EF" w14:textId="77777777" w:rsidR="002D50B4" w:rsidRDefault="00000000">
      <w:r>
        <w:rPr>
          <w:b/>
        </w:rPr>
        <w:t xml:space="preserve">Sign-up Criteria?  </w:t>
      </w:r>
      <w:r>
        <w:rPr>
          <w:b/>
        </w:rPr>
        <w:br/>
      </w:r>
      <w:hyperlink r:id="rId9">
        <w:r>
          <w:rPr>
            <w:color w:val="0000FF" w:themeColor="hyperlink"/>
            <w:sz w:val="20"/>
            <w:u w:val="single"/>
          </w:rPr>
          <w:t>Yes - Sign up criteria is attached</w:t>
        </w:r>
      </w:hyperlink>
    </w:p>
    <w:p w14:paraId="6D18F0B1" w14:textId="77777777" w:rsidR="002D50B4" w:rsidRDefault="00000000">
      <w:r>
        <w:rPr>
          <w:b/>
        </w:rPr>
        <w:t xml:space="preserve">Explain the process used to identify, prioritize, and select the parcels on your list:  </w:t>
      </w:r>
      <w:r>
        <w:rPr>
          <w:b/>
        </w:rPr>
        <w:br/>
      </w:r>
      <w:r>
        <w:t>The Land Trust uses a competitive, market-based approach through an RFP process to identify interested landowners and prioritize parcels for conservation easement acquisition. All proposals submitted by landowners are evaluated and ranked relative to their ecological significance based on three primary factors: 1) size of habitat on the parcel; 2) condition of habitat on the parcel; and 3) the context (both in terms of amount/quality of remaining habitat and protected areas) within which the parcel lies. We also ask the landowner to consider contributing all or a portion of fair market value to enable our funds to make a larger conservation impact (see attached sign-up criteria). Fee acquisition parcels are chosen in coordination with MNDNR land acquisition staff.</w:t>
      </w:r>
    </w:p>
    <w:p w14:paraId="70D6B274" w14:textId="77777777" w:rsidR="002D50B4"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6"/>
        <w:gridCol w:w="1429"/>
        <w:gridCol w:w="1430"/>
        <w:gridCol w:w="1070"/>
        <w:gridCol w:w="1428"/>
        <w:gridCol w:w="1433"/>
      </w:tblGrid>
      <w:tr w:rsidR="002D50B4" w14:paraId="3C2C5592" w14:textId="77777777">
        <w:tc>
          <w:tcPr>
            <w:tcW w:w="4320" w:type="dxa"/>
            <w:shd w:val="clear" w:color="auto" w:fill="AFC4E9"/>
          </w:tcPr>
          <w:p w14:paraId="77890B97" w14:textId="77777777" w:rsidR="002D50B4" w:rsidRDefault="00000000">
            <w:r>
              <w:rPr>
                <w:b/>
                <w:color w:val="000000"/>
                <w:sz w:val="20"/>
              </w:rPr>
              <w:t>Name</w:t>
            </w:r>
          </w:p>
        </w:tc>
        <w:tc>
          <w:tcPr>
            <w:tcW w:w="1440" w:type="dxa"/>
            <w:shd w:val="clear" w:color="auto" w:fill="AFC4E9"/>
          </w:tcPr>
          <w:p w14:paraId="5F8E9F02" w14:textId="77777777" w:rsidR="002D50B4" w:rsidRDefault="00000000">
            <w:r>
              <w:rPr>
                <w:b/>
                <w:color w:val="000000"/>
                <w:sz w:val="20"/>
              </w:rPr>
              <w:t>County</w:t>
            </w:r>
          </w:p>
        </w:tc>
        <w:tc>
          <w:tcPr>
            <w:tcW w:w="1440" w:type="dxa"/>
            <w:shd w:val="clear" w:color="auto" w:fill="AFC4E9"/>
          </w:tcPr>
          <w:p w14:paraId="7D76F301" w14:textId="77777777" w:rsidR="002D50B4" w:rsidRDefault="00000000">
            <w:r>
              <w:rPr>
                <w:b/>
                <w:color w:val="000000"/>
                <w:sz w:val="20"/>
              </w:rPr>
              <w:t>TRDS</w:t>
            </w:r>
          </w:p>
        </w:tc>
        <w:tc>
          <w:tcPr>
            <w:tcW w:w="1080" w:type="dxa"/>
            <w:shd w:val="clear" w:color="auto" w:fill="AFC4E9"/>
          </w:tcPr>
          <w:p w14:paraId="5755610D" w14:textId="77777777" w:rsidR="002D50B4" w:rsidRDefault="00000000">
            <w:r>
              <w:rPr>
                <w:b/>
                <w:color w:val="000000"/>
                <w:sz w:val="20"/>
              </w:rPr>
              <w:t>Acres</w:t>
            </w:r>
          </w:p>
        </w:tc>
        <w:tc>
          <w:tcPr>
            <w:tcW w:w="1440" w:type="dxa"/>
            <w:shd w:val="clear" w:color="auto" w:fill="AFC4E9"/>
          </w:tcPr>
          <w:p w14:paraId="01791AF3" w14:textId="77777777" w:rsidR="002D50B4" w:rsidRDefault="00000000">
            <w:r>
              <w:rPr>
                <w:b/>
                <w:color w:val="000000"/>
                <w:sz w:val="20"/>
              </w:rPr>
              <w:t>Est Cost</w:t>
            </w:r>
          </w:p>
        </w:tc>
        <w:tc>
          <w:tcPr>
            <w:tcW w:w="1440" w:type="dxa"/>
            <w:shd w:val="clear" w:color="auto" w:fill="AFC4E9"/>
          </w:tcPr>
          <w:p w14:paraId="1E0B8CFC" w14:textId="77777777" w:rsidR="002D50B4" w:rsidRDefault="00000000">
            <w:r>
              <w:rPr>
                <w:b/>
                <w:color w:val="000000"/>
                <w:sz w:val="20"/>
              </w:rPr>
              <w:t>Existing Protection</w:t>
            </w:r>
          </w:p>
        </w:tc>
      </w:tr>
      <w:tr w:rsidR="002D50B4" w14:paraId="1107C46A" w14:textId="77777777">
        <w:tc>
          <w:tcPr>
            <w:tcW w:w="4320" w:type="dxa"/>
          </w:tcPr>
          <w:p w14:paraId="0BDBA5F6" w14:textId="77777777" w:rsidR="002D50B4" w:rsidRDefault="00000000">
            <w:r>
              <w:rPr>
                <w:sz w:val="20"/>
              </w:rPr>
              <w:t>Minnesota River Bottom</w:t>
            </w:r>
          </w:p>
        </w:tc>
        <w:tc>
          <w:tcPr>
            <w:tcW w:w="1440" w:type="dxa"/>
          </w:tcPr>
          <w:p w14:paraId="047A76FB" w14:textId="77777777" w:rsidR="002D50B4" w:rsidRDefault="00000000">
            <w:r>
              <w:rPr>
                <w:sz w:val="20"/>
              </w:rPr>
              <w:t>Chippewa</w:t>
            </w:r>
          </w:p>
        </w:tc>
        <w:tc>
          <w:tcPr>
            <w:tcW w:w="1440" w:type="dxa"/>
          </w:tcPr>
          <w:p w14:paraId="69333FE4" w14:textId="77777777" w:rsidR="002D50B4" w:rsidRDefault="00000000">
            <w:r>
              <w:rPr>
                <w:sz w:val="20"/>
              </w:rPr>
              <w:t>11841229</w:t>
            </w:r>
          </w:p>
        </w:tc>
        <w:tc>
          <w:tcPr>
            <w:tcW w:w="1080" w:type="dxa"/>
          </w:tcPr>
          <w:p w14:paraId="6E26FD52" w14:textId="77777777" w:rsidR="002D50B4" w:rsidRDefault="00000000">
            <w:pPr>
              <w:jc w:val="right"/>
            </w:pPr>
            <w:r>
              <w:rPr>
                <w:sz w:val="20"/>
              </w:rPr>
              <w:t>40</w:t>
            </w:r>
          </w:p>
        </w:tc>
        <w:tc>
          <w:tcPr>
            <w:tcW w:w="1440" w:type="dxa"/>
          </w:tcPr>
          <w:p w14:paraId="68D1176A" w14:textId="77777777" w:rsidR="002D50B4" w:rsidRDefault="00000000">
            <w:pPr>
              <w:jc w:val="right"/>
            </w:pPr>
            <w:r>
              <w:rPr>
                <w:sz w:val="20"/>
              </w:rPr>
              <w:t>$200,000</w:t>
            </w:r>
          </w:p>
        </w:tc>
        <w:tc>
          <w:tcPr>
            <w:tcW w:w="1440" w:type="dxa"/>
          </w:tcPr>
          <w:p w14:paraId="387C3B9D" w14:textId="77777777" w:rsidR="002D50B4" w:rsidRDefault="00000000">
            <w:r>
              <w:rPr>
                <w:sz w:val="20"/>
              </w:rPr>
              <w:t>No</w:t>
            </w:r>
          </w:p>
        </w:tc>
      </w:tr>
      <w:tr w:rsidR="002D50B4" w14:paraId="1C5C018C" w14:textId="77777777">
        <w:tc>
          <w:tcPr>
            <w:tcW w:w="4320" w:type="dxa"/>
          </w:tcPr>
          <w:p w14:paraId="7206C9D5" w14:textId="77777777" w:rsidR="002D50B4" w:rsidRDefault="00000000">
            <w:r>
              <w:rPr>
                <w:sz w:val="20"/>
              </w:rPr>
              <w:t>Florida Creek WMA</w:t>
            </w:r>
          </w:p>
        </w:tc>
        <w:tc>
          <w:tcPr>
            <w:tcW w:w="1440" w:type="dxa"/>
          </w:tcPr>
          <w:p w14:paraId="0979DA7B" w14:textId="77777777" w:rsidR="002D50B4" w:rsidRDefault="00000000">
            <w:r>
              <w:rPr>
                <w:sz w:val="20"/>
              </w:rPr>
              <w:t>Lac qui Parle</w:t>
            </w:r>
          </w:p>
        </w:tc>
        <w:tc>
          <w:tcPr>
            <w:tcW w:w="1440" w:type="dxa"/>
          </w:tcPr>
          <w:p w14:paraId="22BF5BF4" w14:textId="77777777" w:rsidR="002D50B4" w:rsidRDefault="00000000">
            <w:r>
              <w:rPr>
                <w:sz w:val="20"/>
              </w:rPr>
              <w:t>11645205</w:t>
            </w:r>
          </w:p>
        </w:tc>
        <w:tc>
          <w:tcPr>
            <w:tcW w:w="1080" w:type="dxa"/>
          </w:tcPr>
          <w:p w14:paraId="22376D1E" w14:textId="77777777" w:rsidR="002D50B4" w:rsidRDefault="00000000">
            <w:pPr>
              <w:jc w:val="right"/>
            </w:pPr>
            <w:r>
              <w:rPr>
                <w:sz w:val="20"/>
              </w:rPr>
              <w:t>40</w:t>
            </w:r>
          </w:p>
        </w:tc>
        <w:tc>
          <w:tcPr>
            <w:tcW w:w="1440" w:type="dxa"/>
          </w:tcPr>
          <w:p w14:paraId="4361EAB2" w14:textId="77777777" w:rsidR="002D50B4" w:rsidRDefault="00000000">
            <w:pPr>
              <w:jc w:val="right"/>
            </w:pPr>
            <w:r>
              <w:rPr>
                <w:sz w:val="20"/>
              </w:rPr>
              <w:t>$200,000</w:t>
            </w:r>
          </w:p>
        </w:tc>
        <w:tc>
          <w:tcPr>
            <w:tcW w:w="1440" w:type="dxa"/>
          </w:tcPr>
          <w:p w14:paraId="1E757D7E" w14:textId="77777777" w:rsidR="002D50B4" w:rsidRDefault="00000000">
            <w:r>
              <w:rPr>
                <w:sz w:val="20"/>
              </w:rPr>
              <w:t>No</w:t>
            </w:r>
          </w:p>
        </w:tc>
      </w:tr>
    </w:tbl>
    <w:p w14:paraId="10B4293C" w14:textId="77777777" w:rsidR="002D50B4" w:rsidRDefault="00000000">
      <w:r>
        <w:br w:type="page"/>
      </w:r>
    </w:p>
    <w:p w14:paraId="6A9EA050" w14:textId="77777777" w:rsidR="002D50B4" w:rsidRDefault="00000000">
      <w:pPr>
        <w:pStyle w:val="Heading2"/>
        <w:spacing w:before="0" w:after="80"/>
        <w:jc w:val="center"/>
      </w:pPr>
      <w:r>
        <w:rPr>
          <w:color w:val="2C559C"/>
          <w:sz w:val="28"/>
          <w:u w:val="single"/>
        </w:rPr>
        <w:lastRenderedPageBreak/>
        <w:t>Parcel Map</w:t>
      </w:r>
    </w:p>
    <w:p w14:paraId="6278FBC5" w14:textId="77777777" w:rsidR="002D50B4" w:rsidRDefault="00000000">
      <w:r>
        <w:rPr>
          <w:noProof/>
        </w:rPr>
        <w:drawing>
          <wp:inline distT="0" distB="0" distL="0" distR="0" wp14:anchorId="57A38145" wp14:editId="36A329C8">
            <wp:extent cx="6949440" cy="7772400"/>
            <wp:effectExtent l="0" t="0" r="0" b="0"/>
            <wp:docPr id="2" name="Picture 2" descr="A map containing parcel point locations for Western Minnesota Prairie and Wetland Protec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565FA52F" w14:textId="77777777" w:rsidR="002D50B4" w:rsidRDefault="00000000">
      <w:r>
        <w:rPr>
          <w:noProof/>
        </w:rPr>
        <w:drawing>
          <wp:inline distT="0" distB="0" distL="0" distR="0" wp14:anchorId="2C869ED8" wp14:editId="43889F5B">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2D50B4"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6247" w14:textId="77777777" w:rsidR="000F7B45" w:rsidRDefault="000F7B45" w:rsidP="008B4B83">
      <w:pPr>
        <w:spacing w:after="0" w:line="240" w:lineRule="auto"/>
      </w:pPr>
      <w:r>
        <w:separator/>
      </w:r>
    </w:p>
  </w:endnote>
  <w:endnote w:type="continuationSeparator" w:id="0">
    <w:p w14:paraId="1810671C" w14:textId="77777777" w:rsidR="000F7B45" w:rsidRDefault="000F7B45"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8D0C"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D72C18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E563" w14:textId="77777777" w:rsidR="000F7B45" w:rsidRDefault="000F7B45" w:rsidP="008B4B83">
      <w:pPr>
        <w:spacing w:after="0" w:line="240" w:lineRule="auto"/>
      </w:pPr>
      <w:r>
        <w:separator/>
      </w:r>
    </w:p>
  </w:footnote>
  <w:footnote w:type="continuationSeparator" w:id="0">
    <w:p w14:paraId="2E7E849C" w14:textId="77777777" w:rsidR="000F7B45" w:rsidRDefault="000F7B45"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787D" w14:textId="77777777" w:rsidR="002D50B4" w:rsidRDefault="00000000">
    <w:pPr>
      <w:pStyle w:val="Header"/>
      <w:jc w:val="right"/>
    </w:pPr>
    <w:r>
      <w:t>Proposal #: PA13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1417093">
    <w:abstractNumId w:val="8"/>
  </w:num>
  <w:num w:numId="2" w16cid:durableId="1354841804">
    <w:abstractNumId w:val="6"/>
  </w:num>
  <w:num w:numId="3" w16cid:durableId="71048263">
    <w:abstractNumId w:val="5"/>
  </w:num>
  <w:num w:numId="4" w16cid:durableId="1497384072">
    <w:abstractNumId w:val="4"/>
  </w:num>
  <w:num w:numId="5" w16cid:durableId="1221794612">
    <w:abstractNumId w:val="7"/>
  </w:num>
  <w:num w:numId="6" w16cid:durableId="1788767205">
    <w:abstractNumId w:val="3"/>
  </w:num>
  <w:num w:numId="7" w16cid:durableId="1693260028">
    <w:abstractNumId w:val="2"/>
  </w:num>
  <w:num w:numId="8" w16cid:durableId="25107682">
    <w:abstractNumId w:val="1"/>
  </w:num>
  <w:num w:numId="9" w16cid:durableId="17557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7B45"/>
    <w:rsid w:val="0015074B"/>
    <w:rsid w:val="0029639D"/>
    <w:rsid w:val="002C08D0"/>
    <w:rsid w:val="002D50B4"/>
    <w:rsid w:val="00326F90"/>
    <w:rsid w:val="00343803"/>
    <w:rsid w:val="006A4748"/>
    <w:rsid w:val="006B6DB6"/>
    <w:rsid w:val="008B4B83"/>
    <w:rsid w:val="00AA1D8D"/>
    <w:rsid w:val="00B47730"/>
    <w:rsid w:val="00B8526E"/>
    <w:rsid w:val="00CB0664"/>
    <w:rsid w:val="00D9120B"/>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FC616"/>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86e84a43-52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Western Minnesota Prairie and Wetland Protection Program</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2026-06-23T16:39:00Z</dcterms:modified>
  <cp:category/>
  <dc:language>English</dc:language>
</cp:coreProperties>
</file>